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54E0" w14:textId="7857A0C5" w:rsidR="00AB2E00" w:rsidRDefault="00B630BF" w:rsidP="002C11F2">
      <w:pPr>
        <w:spacing w:after="0" w:line="240" w:lineRule="auto"/>
        <w:jc w:val="center"/>
        <w:rPr>
          <w:b/>
          <w:bCs/>
          <w:u w:val="single"/>
        </w:rPr>
      </w:pPr>
      <w:r w:rsidRPr="006036E3">
        <w:rPr>
          <w:b/>
          <w:bCs/>
          <w:u w:val="single"/>
        </w:rPr>
        <w:t>Le mécanisme économique d</w:t>
      </w:r>
      <w:r>
        <w:rPr>
          <w:b/>
          <w:bCs/>
          <w:u w:val="single"/>
        </w:rPr>
        <w:t>e la croissance</w:t>
      </w:r>
      <w:r>
        <w:rPr>
          <w:noProof/>
        </w:rPr>
        <w:drawing>
          <wp:inline distT="0" distB="0" distL="0" distR="0" wp14:anchorId="0AFFC1CF" wp14:editId="2CD85B60">
            <wp:extent cx="808140" cy="707390"/>
            <wp:effectExtent l="0" t="0" r="0" b="0"/>
            <wp:docPr id="572005034" name="Graphique 1" descr="Croissance de l'activit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05034" name="Graphique 572005034" descr="Croissance de l'activité contou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16819" cy="714987"/>
                    </a:xfrm>
                    <a:prstGeom prst="rect">
                      <a:avLst/>
                    </a:prstGeom>
                  </pic:spPr>
                </pic:pic>
              </a:graphicData>
            </a:graphic>
          </wp:inline>
        </w:drawing>
      </w:r>
    </w:p>
    <w:p w14:paraId="31EE321D" w14:textId="77777777" w:rsidR="0077362E" w:rsidRDefault="0077362E" w:rsidP="002C11F2">
      <w:pPr>
        <w:spacing w:after="0" w:line="240" w:lineRule="auto"/>
        <w:jc w:val="center"/>
        <w:rPr>
          <w:b/>
          <w:bCs/>
          <w:u w:val="single"/>
        </w:rPr>
      </w:pPr>
    </w:p>
    <w:p w14:paraId="12D863EB" w14:textId="649887F1" w:rsidR="00B630BF" w:rsidRPr="00122431" w:rsidRDefault="00B630BF" w:rsidP="002C11F2">
      <w:pPr>
        <w:spacing w:after="0" w:line="240" w:lineRule="auto"/>
        <w:rPr>
          <w:u w:val="single"/>
        </w:rPr>
      </w:pPr>
      <w:r w:rsidRPr="00E32CCB">
        <w:sym w:font="Wingdings" w:char="F046"/>
      </w:r>
      <w:r w:rsidRPr="00E32CCB">
        <w:t xml:space="preserve"> </w:t>
      </w:r>
      <w:r w:rsidRPr="00160359">
        <w:rPr>
          <w:b/>
          <w:bCs/>
          <w:highlight w:val="cyan"/>
          <w:u w:val="single"/>
        </w:rPr>
        <w:t>L</w:t>
      </w:r>
      <w:r>
        <w:rPr>
          <w:b/>
          <w:bCs/>
          <w:highlight w:val="cyan"/>
          <w:u w:val="single"/>
        </w:rPr>
        <w:t>a croissance dans</w:t>
      </w:r>
      <w:r w:rsidRPr="00160359">
        <w:rPr>
          <w:b/>
          <w:bCs/>
          <w:highlight w:val="cyan"/>
          <w:u w:val="single"/>
        </w:rPr>
        <w:t xml:space="preserve"> le programme d’économie</w:t>
      </w:r>
    </w:p>
    <w:tbl>
      <w:tblPr>
        <w:tblStyle w:val="Grilledutableau"/>
        <w:tblW w:w="10343" w:type="dxa"/>
        <w:tblLayout w:type="fixed"/>
        <w:tblLook w:val="04A0" w:firstRow="1" w:lastRow="0" w:firstColumn="1" w:lastColumn="0" w:noHBand="0" w:noVBand="1"/>
      </w:tblPr>
      <w:tblGrid>
        <w:gridCol w:w="1980"/>
        <w:gridCol w:w="5386"/>
        <w:gridCol w:w="2977"/>
      </w:tblGrid>
      <w:tr w:rsidR="00B630BF" w:rsidRPr="007D1CEA" w14:paraId="1BBB89E2" w14:textId="77777777" w:rsidTr="0077362E">
        <w:tc>
          <w:tcPr>
            <w:tcW w:w="1980" w:type="dxa"/>
          </w:tcPr>
          <w:p w14:paraId="20B2859F" w14:textId="77777777" w:rsidR="00B630BF" w:rsidRPr="007D1CEA" w:rsidRDefault="00B630BF" w:rsidP="00D012A6">
            <w:pPr>
              <w:jc w:val="center"/>
              <w:rPr>
                <w:b/>
                <w:bCs/>
              </w:rPr>
            </w:pPr>
            <w:r w:rsidRPr="007D1CEA">
              <w:rPr>
                <w:b/>
                <w:bCs/>
              </w:rPr>
              <w:t>Thèmes</w:t>
            </w:r>
          </w:p>
        </w:tc>
        <w:tc>
          <w:tcPr>
            <w:tcW w:w="5386" w:type="dxa"/>
          </w:tcPr>
          <w:p w14:paraId="7BBCF90D" w14:textId="77777777" w:rsidR="00B630BF" w:rsidRPr="007D1CEA" w:rsidRDefault="00B630BF" w:rsidP="00D012A6">
            <w:pPr>
              <w:jc w:val="center"/>
              <w:rPr>
                <w:b/>
                <w:bCs/>
              </w:rPr>
            </w:pPr>
            <w:r w:rsidRPr="007D1CEA">
              <w:rPr>
                <w:b/>
                <w:bCs/>
              </w:rPr>
              <w:t>Contexte et finalités</w:t>
            </w:r>
          </w:p>
        </w:tc>
        <w:tc>
          <w:tcPr>
            <w:tcW w:w="2977" w:type="dxa"/>
          </w:tcPr>
          <w:p w14:paraId="1BAB7531" w14:textId="77777777" w:rsidR="00B630BF" w:rsidRPr="007D1CEA" w:rsidRDefault="00B630BF" w:rsidP="00D012A6">
            <w:pPr>
              <w:jc w:val="center"/>
              <w:rPr>
                <w:b/>
                <w:bCs/>
              </w:rPr>
            </w:pPr>
            <w:r w:rsidRPr="007D1CEA">
              <w:rPr>
                <w:b/>
                <w:bCs/>
              </w:rPr>
              <w:t>Notions</w:t>
            </w:r>
          </w:p>
        </w:tc>
      </w:tr>
      <w:tr w:rsidR="00B630BF" w:rsidRPr="007D1CEA" w14:paraId="55D1DF1E" w14:textId="77777777" w:rsidTr="0077362E">
        <w:tc>
          <w:tcPr>
            <w:tcW w:w="10343" w:type="dxa"/>
            <w:gridSpan w:val="3"/>
            <w:shd w:val="clear" w:color="auto" w:fill="D9D9D9" w:themeFill="background1" w:themeFillShade="D9"/>
          </w:tcPr>
          <w:p w14:paraId="04A5559B" w14:textId="77777777" w:rsidR="00B630BF" w:rsidRPr="007D1CEA" w:rsidRDefault="00B630BF" w:rsidP="00D012A6">
            <w:pPr>
              <w:jc w:val="center"/>
              <w:rPr>
                <w:b/>
                <w:bCs/>
              </w:rPr>
            </w:pPr>
            <w:r>
              <w:rPr>
                <w:b/>
                <w:bCs/>
              </w:rPr>
              <w:t>Programme de Première</w:t>
            </w:r>
          </w:p>
        </w:tc>
      </w:tr>
      <w:tr w:rsidR="00B630BF" w14:paraId="72B87BBF" w14:textId="77777777" w:rsidTr="0077362E">
        <w:tc>
          <w:tcPr>
            <w:tcW w:w="1980" w:type="dxa"/>
          </w:tcPr>
          <w:p w14:paraId="6F696A7F" w14:textId="532C1AC9" w:rsidR="00B630BF" w:rsidRPr="00B2517E" w:rsidRDefault="00B630BF" w:rsidP="00D012A6">
            <w:pPr>
              <w:pStyle w:val="Paragraphedeliste"/>
              <w:ind w:left="-109"/>
              <w:rPr>
                <w:b/>
                <w:bCs/>
              </w:rPr>
            </w:pPr>
            <w:r w:rsidRPr="00B2517E">
              <w:rPr>
                <w:b/>
                <w:bCs/>
              </w:rPr>
              <w:t xml:space="preserve">Thème </w:t>
            </w:r>
            <w:r>
              <w:rPr>
                <w:b/>
                <w:bCs/>
              </w:rPr>
              <w:t>2</w:t>
            </w:r>
            <w:r w:rsidRPr="00B2517E">
              <w:rPr>
                <w:b/>
                <w:bCs/>
              </w:rPr>
              <w:t xml:space="preserve">. </w:t>
            </w:r>
            <w:r>
              <w:rPr>
                <w:b/>
                <w:bCs/>
              </w:rPr>
              <w:t>Comment la richesse se créé-t-elle et se répartit-t-</w:t>
            </w:r>
            <w:proofErr w:type="gramStart"/>
            <w:r>
              <w:rPr>
                <w:b/>
                <w:bCs/>
              </w:rPr>
              <w:t>elle  ?</w:t>
            </w:r>
            <w:proofErr w:type="gramEnd"/>
            <w:r>
              <w:rPr>
                <w:b/>
                <w:bCs/>
              </w:rPr>
              <w:t xml:space="preserve"> </w:t>
            </w:r>
          </w:p>
        </w:tc>
        <w:tc>
          <w:tcPr>
            <w:tcW w:w="5386" w:type="dxa"/>
          </w:tcPr>
          <w:p w14:paraId="3A2779DB" w14:textId="77777777" w:rsidR="00B630BF" w:rsidRPr="00A86E5D" w:rsidRDefault="00B630BF" w:rsidP="00D012A6">
            <w:pPr>
              <w:jc w:val="both"/>
              <w:rPr>
                <w:b/>
                <w:bCs/>
                <w:sz w:val="20"/>
                <w:szCs w:val="20"/>
              </w:rPr>
            </w:pPr>
            <w:r w:rsidRPr="00A86E5D">
              <w:rPr>
                <w:b/>
                <w:bCs/>
                <w:sz w:val="20"/>
                <w:szCs w:val="20"/>
              </w:rPr>
              <w:t xml:space="preserve">Capacités : </w:t>
            </w:r>
          </w:p>
          <w:p w14:paraId="177A99CF" w14:textId="68D8455A" w:rsidR="00B630BF" w:rsidRPr="00A86E5D" w:rsidRDefault="00B630BF" w:rsidP="00D012A6">
            <w:pPr>
              <w:jc w:val="both"/>
              <w:rPr>
                <w:sz w:val="20"/>
                <w:szCs w:val="20"/>
              </w:rPr>
            </w:pPr>
            <w:r w:rsidRPr="00A86E5D">
              <w:rPr>
                <w:b/>
                <w:bCs/>
                <w:sz w:val="20"/>
                <w:szCs w:val="20"/>
              </w:rPr>
              <w:t>•</w:t>
            </w:r>
            <w:r w:rsidRPr="00A86E5D">
              <w:rPr>
                <w:rFonts w:ascii="Arial" w:hAnsi="Arial" w:cs="Arial"/>
                <w:b/>
                <w:bCs/>
                <w:sz w:val="20"/>
                <w:szCs w:val="20"/>
              </w:rPr>
              <w:t> calculer la valeur ajoutée dans des cas simples</w:t>
            </w:r>
            <w:r w:rsidRPr="00A86E5D">
              <w:rPr>
                <w:sz w:val="20"/>
                <w:szCs w:val="20"/>
              </w:rPr>
              <w:t xml:space="preserve">. </w:t>
            </w:r>
          </w:p>
          <w:p w14:paraId="556B461B" w14:textId="255C8147" w:rsidR="00B630BF" w:rsidRPr="00A86E5D" w:rsidRDefault="00B630BF" w:rsidP="00D012A6">
            <w:pPr>
              <w:jc w:val="both"/>
              <w:rPr>
                <w:sz w:val="20"/>
                <w:szCs w:val="20"/>
              </w:rPr>
            </w:pPr>
            <w:r w:rsidRPr="00A86E5D">
              <w:rPr>
                <w:sz w:val="20"/>
                <w:szCs w:val="20"/>
              </w:rPr>
              <w:t>•</w:t>
            </w:r>
            <w:r w:rsidRPr="00A86E5D">
              <w:rPr>
                <w:rFonts w:ascii="Arial" w:hAnsi="Arial" w:cs="Arial"/>
                <w:sz w:val="20"/>
                <w:szCs w:val="20"/>
              </w:rPr>
              <w:t> analyser le partage de la valeur ajoutée à partir de graphiques</w:t>
            </w:r>
          </w:p>
        </w:tc>
        <w:tc>
          <w:tcPr>
            <w:tcW w:w="2977" w:type="dxa"/>
          </w:tcPr>
          <w:p w14:paraId="0F6D6496" w14:textId="77777777" w:rsidR="00B630BF" w:rsidRDefault="00B630BF" w:rsidP="00D012A6"/>
        </w:tc>
      </w:tr>
      <w:tr w:rsidR="00B630BF" w14:paraId="63A60BD7" w14:textId="77777777" w:rsidTr="0077362E">
        <w:tc>
          <w:tcPr>
            <w:tcW w:w="1980" w:type="dxa"/>
          </w:tcPr>
          <w:p w14:paraId="2A704380" w14:textId="7456B1B8" w:rsidR="00B630BF" w:rsidRPr="00A86E5D" w:rsidRDefault="00B630BF" w:rsidP="00D012A6">
            <w:pPr>
              <w:rPr>
                <w:b/>
                <w:bCs/>
              </w:rPr>
            </w:pPr>
            <w:r w:rsidRPr="00A86E5D">
              <w:rPr>
                <w:b/>
                <w:bCs/>
              </w:rPr>
              <w:t>2.</w:t>
            </w:r>
            <w:r w:rsidR="007A6383" w:rsidRPr="00A86E5D">
              <w:rPr>
                <w:b/>
                <w:bCs/>
              </w:rPr>
              <w:t>2</w:t>
            </w:r>
            <w:r w:rsidRPr="00A86E5D">
              <w:rPr>
                <w:b/>
                <w:bCs/>
              </w:rPr>
              <w:t xml:space="preserve">. La </w:t>
            </w:r>
            <w:r w:rsidR="007A6383" w:rsidRPr="00A86E5D">
              <w:rPr>
                <w:b/>
                <w:bCs/>
              </w:rPr>
              <w:t>mesure de la production et ses prolongements</w:t>
            </w:r>
            <w:r w:rsidRPr="00A86E5D">
              <w:rPr>
                <w:b/>
                <w:bCs/>
              </w:rPr>
              <w:t xml:space="preserve"> </w:t>
            </w:r>
          </w:p>
        </w:tc>
        <w:tc>
          <w:tcPr>
            <w:tcW w:w="5386" w:type="dxa"/>
          </w:tcPr>
          <w:p w14:paraId="4861C86E" w14:textId="33553E45" w:rsidR="00B630BF" w:rsidRPr="00A86E5D" w:rsidRDefault="007A6383" w:rsidP="00D012A6">
            <w:pPr>
              <w:jc w:val="both"/>
              <w:rPr>
                <w:sz w:val="20"/>
                <w:szCs w:val="20"/>
              </w:rPr>
            </w:pPr>
            <w:r w:rsidRPr="00A86E5D">
              <w:rPr>
                <w:sz w:val="20"/>
                <w:szCs w:val="20"/>
                <w:highlight w:val="yellow"/>
              </w:rPr>
              <w:t>La création de richesse est évaluée par la valeur ajoutée produite par les agents économiques</w:t>
            </w:r>
            <w:r w:rsidRPr="00A86E5D">
              <w:rPr>
                <w:sz w:val="20"/>
                <w:szCs w:val="20"/>
              </w:rPr>
              <w:t xml:space="preserve">. Celle-ci est égale à la différence entre le prix de vente du bien et le coût des consommations intermédiaires rentrant dans la composition de ce bien. L’absence de prix peut rendre difficile le calcul de la valeur ajoutée des productions non marchandes, qui sont néanmoins utiles pour la société. </w:t>
            </w:r>
            <w:r w:rsidRPr="00A86E5D">
              <w:rPr>
                <w:sz w:val="20"/>
                <w:szCs w:val="20"/>
                <w:highlight w:val="yellow"/>
              </w:rPr>
              <w:t>La richesse produite à l’échelle d’un territoire est évaluée par le Produit intérieur brut</w:t>
            </w:r>
            <w:r w:rsidRPr="00A86E5D">
              <w:rPr>
                <w:sz w:val="20"/>
                <w:szCs w:val="20"/>
              </w:rPr>
              <w:t xml:space="preserve"> (PIB). </w:t>
            </w:r>
            <w:r w:rsidRPr="00A86E5D">
              <w:rPr>
                <w:sz w:val="20"/>
                <w:szCs w:val="20"/>
                <w:highlight w:val="yellow"/>
              </w:rPr>
              <w:t>Le PIB peut être calculé comme la somme des valeurs ajoutées augmentée des impôts moins les subventions sur les produits</w:t>
            </w:r>
            <w:r w:rsidRPr="00A86E5D">
              <w:rPr>
                <w:sz w:val="20"/>
                <w:szCs w:val="20"/>
              </w:rPr>
              <w:t>. Le PIB par habitant reste le principal critère pour mesurer la richesse d’un pays, et le taux de croissance du PIB pour mesurer le dynamisme économique d’un pays et comparer les pays entre eux. Cet indicateur peut être prolongé par des mesures plus globales comme l’indicateur de développement humain (IDH), mesuré par les organisations internationales</w:t>
            </w:r>
            <w:r w:rsidR="00B630BF" w:rsidRPr="00A86E5D">
              <w:rPr>
                <w:sz w:val="20"/>
                <w:szCs w:val="20"/>
              </w:rPr>
              <w:t xml:space="preserve"> </w:t>
            </w:r>
          </w:p>
        </w:tc>
        <w:tc>
          <w:tcPr>
            <w:tcW w:w="2977" w:type="dxa"/>
          </w:tcPr>
          <w:p w14:paraId="0CBDA3F5" w14:textId="77777777" w:rsidR="00A86E5D" w:rsidRPr="00A86E5D" w:rsidRDefault="007A6383" w:rsidP="00D012A6">
            <w:pPr>
              <w:rPr>
                <w:sz w:val="20"/>
                <w:szCs w:val="20"/>
              </w:rPr>
            </w:pPr>
            <w:r w:rsidRPr="00A86E5D">
              <w:rPr>
                <w:b/>
                <w:bCs/>
                <w:sz w:val="20"/>
                <w:szCs w:val="20"/>
              </w:rPr>
              <w:t>Les agrégats économiques</w:t>
            </w:r>
            <w:r w:rsidRPr="00A86E5D">
              <w:rPr>
                <w:sz w:val="20"/>
                <w:szCs w:val="20"/>
              </w:rPr>
              <w:t xml:space="preserve"> : </w:t>
            </w:r>
            <w:r w:rsidRPr="00A86E5D">
              <w:rPr>
                <w:sz w:val="20"/>
                <w:szCs w:val="20"/>
                <w:highlight w:val="yellow"/>
              </w:rPr>
              <w:t>la valeur ajoutée et le Produit intérieur brut</w:t>
            </w:r>
            <w:r w:rsidRPr="00A86E5D">
              <w:rPr>
                <w:sz w:val="20"/>
                <w:szCs w:val="20"/>
              </w:rPr>
              <w:t xml:space="preserve"> (PIB). Production non marchande. Indicateurs complémentaires au PIB : Indice de développement humain (IDH), etc. La statistique nationale et la comptabilité nationale. </w:t>
            </w:r>
          </w:p>
          <w:p w14:paraId="31D56C3C" w14:textId="5F34EEE5" w:rsidR="00B630BF" w:rsidRPr="00A86E5D" w:rsidRDefault="007A6383" w:rsidP="00D012A6">
            <w:pPr>
              <w:rPr>
                <w:sz w:val="20"/>
                <w:szCs w:val="20"/>
              </w:rPr>
            </w:pPr>
            <w:r w:rsidRPr="00A86E5D">
              <w:rPr>
                <w:sz w:val="20"/>
                <w:szCs w:val="20"/>
              </w:rPr>
              <w:t>Le calcul du PIB</w:t>
            </w:r>
          </w:p>
        </w:tc>
      </w:tr>
      <w:tr w:rsidR="00B630BF" w:rsidRPr="00396704" w14:paraId="38BB4A3A" w14:textId="77777777" w:rsidTr="0077362E">
        <w:tc>
          <w:tcPr>
            <w:tcW w:w="10343" w:type="dxa"/>
            <w:gridSpan w:val="3"/>
            <w:shd w:val="clear" w:color="auto" w:fill="D9D9D9" w:themeFill="background1" w:themeFillShade="D9"/>
          </w:tcPr>
          <w:p w14:paraId="74213355" w14:textId="77777777" w:rsidR="00B630BF" w:rsidRPr="00396704" w:rsidRDefault="00B630BF" w:rsidP="00D012A6">
            <w:pPr>
              <w:jc w:val="center"/>
              <w:rPr>
                <w:b/>
                <w:bCs/>
              </w:rPr>
            </w:pPr>
            <w:r w:rsidRPr="00396704">
              <w:rPr>
                <w:b/>
                <w:bCs/>
              </w:rPr>
              <w:t>Programme de Terminale</w:t>
            </w:r>
          </w:p>
        </w:tc>
      </w:tr>
      <w:tr w:rsidR="00B630BF" w14:paraId="3B61AE25" w14:textId="77777777" w:rsidTr="0077362E">
        <w:tc>
          <w:tcPr>
            <w:tcW w:w="1980" w:type="dxa"/>
          </w:tcPr>
          <w:p w14:paraId="041B60C6" w14:textId="5144B1B0" w:rsidR="00B630BF" w:rsidRPr="00584242" w:rsidRDefault="007A6383" w:rsidP="00D012A6">
            <w:pPr>
              <w:rPr>
                <w:b/>
                <w:bCs/>
              </w:rPr>
            </w:pPr>
            <w:r>
              <w:rPr>
                <w:b/>
                <w:bCs/>
              </w:rPr>
              <w:t xml:space="preserve">Thème 9. Comment concilier la croissance économique et le développement durable ? </w:t>
            </w:r>
          </w:p>
        </w:tc>
        <w:tc>
          <w:tcPr>
            <w:tcW w:w="5386" w:type="dxa"/>
          </w:tcPr>
          <w:p w14:paraId="2143950E" w14:textId="62479C88" w:rsidR="00B630BF" w:rsidRPr="00A86E5D" w:rsidRDefault="007A6383" w:rsidP="00D012A6">
            <w:pPr>
              <w:jc w:val="both"/>
              <w:rPr>
                <w:b/>
                <w:bCs/>
                <w:sz w:val="20"/>
                <w:szCs w:val="20"/>
              </w:rPr>
            </w:pPr>
            <w:r w:rsidRPr="00A86E5D">
              <w:rPr>
                <w:sz w:val="20"/>
                <w:szCs w:val="20"/>
              </w:rPr>
              <w:t xml:space="preserve">- </w:t>
            </w:r>
            <w:r w:rsidRPr="00A86E5D">
              <w:rPr>
                <w:b/>
                <w:bCs/>
                <w:sz w:val="20"/>
                <w:szCs w:val="20"/>
              </w:rPr>
              <w:t>Définir la croissance économique et le développement durable</w:t>
            </w:r>
            <w:r w:rsidR="00A86E5D" w:rsidRPr="00A86E5D">
              <w:rPr>
                <w:b/>
                <w:bCs/>
                <w:sz w:val="20"/>
                <w:szCs w:val="20"/>
              </w:rPr>
              <w:t>.</w:t>
            </w:r>
          </w:p>
          <w:p w14:paraId="550D1287" w14:textId="0830FA78" w:rsidR="007A6383" w:rsidRPr="00A86E5D" w:rsidRDefault="007A6383" w:rsidP="00D012A6">
            <w:pPr>
              <w:jc w:val="both"/>
              <w:rPr>
                <w:sz w:val="20"/>
                <w:szCs w:val="20"/>
              </w:rPr>
            </w:pPr>
          </w:p>
        </w:tc>
        <w:tc>
          <w:tcPr>
            <w:tcW w:w="2977" w:type="dxa"/>
          </w:tcPr>
          <w:p w14:paraId="718CA34D" w14:textId="77777777" w:rsidR="00B630BF" w:rsidRDefault="00B630BF" w:rsidP="00D012A6"/>
        </w:tc>
      </w:tr>
      <w:tr w:rsidR="00B630BF" w14:paraId="53B2BFEA" w14:textId="77777777" w:rsidTr="0077362E">
        <w:tc>
          <w:tcPr>
            <w:tcW w:w="1980" w:type="dxa"/>
          </w:tcPr>
          <w:p w14:paraId="2D628DF2" w14:textId="0CF80BE7" w:rsidR="00B630BF" w:rsidRPr="00A86E5D" w:rsidRDefault="007A6383" w:rsidP="00D012A6">
            <w:pPr>
              <w:rPr>
                <w:b/>
                <w:bCs/>
              </w:rPr>
            </w:pPr>
            <w:r w:rsidRPr="00A86E5D">
              <w:rPr>
                <w:b/>
                <w:bCs/>
              </w:rPr>
              <w:t xml:space="preserve">9.1. </w:t>
            </w:r>
            <w:r w:rsidR="00A86E5D" w:rsidRPr="00A86E5D">
              <w:rPr>
                <w:b/>
                <w:bCs/>
              </w:rPr>
              <w:t>Les sources d’une croissance économique soutenable.</w:t>
            </w:r>
            <w:r w:rsidRPr="00A86E5D">
              <w:rPr>
                <w:b/>
                <w:bCs/>
              </w:rPr>
              <w:t xml:space="preserve"> </w:t>
            </w:r>
          </w:p>
        </w:tc>
        <w:tc>
          <w:tcPr>
            <w:tcW w:w="5386" w:type="dxa"/>
          </w:tcPr>
          <w:p w14:paraId="56F0A7F0" w14:textId="77777777" w:rsidR="00B630BF" w:rsidRPr="00A86E5D" w:rsidRDefault="00A86E5D" w:rsidP="00D012A6">
            <w:pPr>
              <w:jc w:val="both"/>
              <w:rPr>
                <w:sz w:val="20"/>
                <w:szCs w:val="20"/>
              </w:rPr>
            </w:pPr>
            <w:r w:rsidRPr="00A86E5D">
              <w:rPr>
                <w:sz w:val="20"/>
                <w:szCs w:val="20"/>
                <w:highlight w:val="yellow"/>
              </w:rPr>
              <w:t>Le processus de croissance économique et les sources de la croissance</w:t>
            </w:r>
            <w:r w:rsidRPr="00A86E5D">
              <w:rPr>
                <w:sz w:val="20"/>
                <w:szCs w:val="20"/>
              </w:rPr>
              <w:t xml:space="preserve"> correspondent à l’accumulation des facteurs et à l’accroissement de la productivité globale des facteurs.</w:t>
            </w:r>
          </w:p>
          <w:p w14:paraId="38EC41D9" w14:textId="2CA34BF9" w:rsidR="00A86E5D" w:rsidRPr="00A86E5D" w:rsidRDefault="00A86E5D" w:rsidP="00D012A6">
            <w:pPr>
              <w:jc w:val="both"/>
              <w:rPr>
                <w:sz w:val="20"/>
                <w:szCs w:val="20"/>
              </w:rPr>
            </w:pPr>
            <w:r w:rsidRPr="00A86E5D">
              <w:rPr>
                <w:sz w:val="20"/>
                <w:szCs w:val="20"/>
                <w:highlight w:val="yellow"/>
              </w:rPr>
              <w:t>La croissance économique se heurte à des limites écologiques</w:t>
            </w:r>
            <w:r w:rsidRPr="00A86E5D">
              <w:rPr>
                <w:sz w:val="20"/>
                <w:szCs w:val="20"/>
              </w:rPr>
              <w:t xml:space="preserve"> (notamment l’épuisement des ressources et la pollution).</w:t>
            </w:r>
          </w:p>
        </w:tc>
        <w:tc>
          <w:tcPr>
            <w:tcW w:w="2977" w:type="dxa"/>
          </w:tcPr>
          <w:p w14:paraId="3416868F" w14:textId="77777777" w:rsidR="00A86E5D" w:rsidRDefault="00A86E5D" w:rsidP="00D012A6">
            <w:r w:rsidRPr="00A86E5D">
              <w:rPr>
                <w:highlight w:val="yellow"/>
              </w:rPr>
              <w:t>La croissance.</w:t>
            </w:r>
            <w:r>
              <w:t xml:space="preserve"> </w:t>
            </w:r>
          </w:p>
          <w:p w14:paraId="5AA6FFDE" w14:textId="1BDE23F7" w:rsidR="00B630BF" w:rsidRDefault="00A86E5D" w:rsidP="00D012A6">
            <w:r>
              <w:t>Les ressources renouvelables et les ressources non renouvelables</w:t>
            </w:r>
          </w:p>
        </w:tc>
      </w:tr>
    </w:tbl>
    <w:p w14:paraId="5B047835" w14:textId="77777777" w:rsidR="0084351C" w:rsidRDefault="00A86E5D" w:rsidP="00290FA3">
      <w:pPr>
        <w:spacing w:after="0" w:line="240" w:lineRule="auto"/>
        <w:jc w:val="both"/>
        <w:rPr>
          <w:sz w:val="20"/>
          <w:szCs w:val="20"/>
        </w:rPr>
      </w:pPr>
      <w:r w:rsidRPr="00E23990">
        <w:rPr>
          <w:b/>
          <w:bCs/>
          <w:sz w:val="20"/>
          <w:szCs w:val="20"/>
          <w:u w:val="single"/>
        </w:rPr>
        <w:t xml:space="preserve">Commentaire : </w:t>
      </w:r>
      <w:r w:rsidRPr="00E23990">
        <w:rPr>
          <w:b/>
          <w:bCs/>
          <w:sz w:val="20"/>
          <w:szCs w:val="20"/>
        </w:rPr>
        <w:t>le calcul de la croissance économique est abordé en première</w:t>
      </w:r>
      <w:r w:rsidRPr="00E23990">
        <w:rPr>
          <w:sz w:val="20"/>
          <w:szCs w:val="20"/>
        </w:rPr>
        <w:t>, à partir de la notion de valeur ajoutée qui est abordée en parallèle. Le taux de croissance du PIB mesure l’accroissement de</w:t>
      </w:r>
      <w:r w:rsidR="00C2440E" w:rsidRPr="00E23990">
        <w:rPr>
          <w:sz w:val="20"/>
          <w:szCs w:val="20"/>
        </w:rPr>
        <w:t>s</w:t>
      </w:r>
      <w:r w:rsidRPr="00E23990">
        <w:rPr>
          <w:sz w:val="20"/>
          <w:szCs w:val="20"/>
        </w:rPr>
        <w:t xml:space="preserve"> richesse</w:t>
      </w:r>
      <w:r w:rsidR="00C2440E" w:rsidRPr="00E23990">
        <w:rPr>
          <w:sz w:val="20"/>
          <w:szCs w:val="20"/>
        </w:rPr>
        <w:t xml:space="preserve">s et doit être vu dans une perspective de long terme. </w:t>
      </w:r>
      <w:r w:rsidR="00C2440E" w:rsidRPr="0084351C">
        <w:rPr>
          <w:b/>
          <w:bCs/>
          <w:sz w:val="20"/>
          <w:szCs w:val="20"/>
        </w:rPr>
        <w:t>Le mécanisme de la croissance économique est central car il permet de faire apparaître les causes de cette croissance</w:t>
      </w:r>
      <w:r w:rsidR="00C2440E" w:rsidRPr="00E23990">
        <w:rPr>
          <w:sz w:val="20"/>
          <w:szCs w:val="20"/>
        </w:rPr>
        <w:t xml:space="preserve"> (les facteurs qui en sont à l’origine) </w:t>
      </w:r>
      <w:r w:rsidR="00C2440E" w:rsidRPr="0084351C">
        <w:rPr>
          <w:b/>
          <w:bCs/>
          <w:sz w:val="20"/>
          <w:szCs w:val="20"/>
        </w:rPr>
        <w:t>et ses conséquences</w:t>
      </w:r>
      <w:r w:rsidR="00C2440E" w:rsidRPr="00E23990">
        <w:rPr>
          <w:sz w:val="20"/>
          <w:szCs w:val="20"/>
        </w:rPr>
        <w:t xml:space="preserve"> (l’amélioration du niveau de vie, les inégalités liées à une mauvais répartition des richesses ou des limites écologiques) qui sont vues en Terminale. Des limites liées à son calcul peuvent aussi être évoquées, ce qui explique la création d’autres indicateurs plus qualitatifs (IDH).</w:t>
      </w:r>
      <w:r w:rsidR="0084351C">
        <w:rPr>
          <w:sz w:val="20"/>
          <w:szCs w:val="20"/>
        </w:rPr>
        <w:t xml:space="preserve"> </w:t>
      </w:r>
    </w:p>
    <w:p w14:paraId="53842437" w14:textId="0736C3DC" w:rsidR="00290FA3" w:rsidRDefault="00290FA3" w:rsidP="00290FA3">
      <w:pPr>
        <w:spacing w:after="0" w:line="240" w:lineRule="auto"/>
        <w:jc w:val="both"/>
        <w:rPr>
          <w:sz w:val="20"/>
          <w:szCs w:val="20"/>
        </w:rPr>
      </w:pPr>
      <w:r w:rsidRPr="00E23990">
        <w:rPr>
          <w:b/>
          <w:bCs/>
          <w:sz w:val="20"/>
          <w:szCs w:val="20"/>
        </w:rPr>
        <w:t>L’étude de la croissance économique est l’occasion de se poser des questions</w:t>
      </w:r>
      <w:r w:rsidRPr="00E23990">
        <w:rPr>
          <w:sz w:val="20"/>
          <w:szCs w:val="20"/>
        </w:rPr>
        <w:t xml:space="preserve"> : </w:t>
      </w:r>
      <w:r w:rsidR="001A573C" w:rsidRPr="00E23990">
        <w:rPr>
          <w:sz w:val="20"/>
          <w:szCs w:val="20"/>
        </w:rPr>
        <w:t xml:space="preserve">faut-il abandonner le PIB ? </w:t>
      </w:r>
      <w:r w:rsidR="00E1381C" w:rsidRPr="00E23990">
        <w:rPr>
          <w:sz w:val="20"/>
          <w:szCs w:val="20"/>
        </w:rPr>
        <w:t>Faut-il craindre un monde sans croissance économique ?</w:t>
      </w:r>
      <w:r w:rsidR="00E23990" w:rsidRPr="00E23990">
        <w:rPr>
          <w:sz w:val="20"/>
          <w:szCs w:val="20"/>
        </w:rPr>
        <w:t xml:space="preserve"> Croissance économique et préservation de l’environnement sont-ils encore compatibles ?</w:t>
      </w:r>
    </w:p>
    <w:p w14:paraId="7D206BB1" w14:textId="77777777" w:rsidR="0077362E" w:rsidRDefault="0077362E" w:rsidP="00290FA3">
      <w:pPr>
        <w:spacing w:after="0" w:line="240" w:lineRule="auto"/>
        <w:jc w:val="both"/>
        <w:rPr>
          <w:sz w:val="20"/>
          <w:szCs w:val="20"/>
        </w:rPr>
      </w:pPr>
    </w:p>
    <w:p w14:paraId="7AA9215A" w14:textId="77777777" w:rsidR="0077362E" w:rsidRDefault="0077362E" w:rsidP="00290FA3">
      <w:pPr>
        <w:spacing w:after="0" w:line="240" w:lineRule="auto"/>
        <w:jc w:val="both"/>
        <w:rPr>
          <w:sz w:val="20"/>
          <w:szCs w:val="20"/>
        </w:rPr>
      </w:pPr>
    </w:p>
    <w:p w14:paraId="2B6CF4C0" w14:textId="77777777" w:rsidR="0077362E" w:rsidRDefault="0077362E" w:rsidP="00290FA3">
      <w:pPr>
        <w:spacing w:after="0" w:line="240" w:lineRule="auto"/>
        <w:jc w:val="both"/>
        <w:rPr>
          <w:sz w:val="20"/>
          <w:szCs w:val="20"/>
        </w:rPr>
      </w:pPr>
    </w:p>
    <w:p w14:paraId="3B2CEDCC" w14:textId="1384DFAC" w:rsidR="0077362E" w:rsidRDefault="0077362E">
      <w:pPr>
        <w:rPr>
          <w:sz w:val="20"/>
          <w:szCs w:val="20"/>
        </w:rPr>
      </w:pPr>
      <w:r>
        <w:rPr>
          <w:sz w:val="20"/>
          <w:szCs w:val="20"/>
        </w:rPr>
        <w:br w:type="page"/>
      </w:r>
    </w:p>
    <w:p w14:paraId="6B8576F7" w14:textId="77777777" w:rsidR="0077362E" w:rsidRPr="00E23990" w:rsidRDefault="0077362E" w:rsidP="00290FA3">
      <w:pPr>
        <w:spacing w:after="0" w:line="240" w:lineRule="auto"/>
        <w:jc w:val="both"/>
        <w:rPr>
          <w:sz w:val="20"/>
          <w:szCs w:val="20"/>
        </w:rPr>
      </w:pPr>
    </w:p>
    <w:p w14:paraId="66BD1AF0" w14:textId="25A29A92" w:rsidR="00AB6D4D" w:rsidRDefault="00AB6D4D" w:rsidP="00AB6D4D">
      <w:pPr>
        <w:jc w:val="both"/>
        <w:rPr>
          <w:b/>
          <w:bCs/>
          <w:u w:val="single"/>
        </w:rPr>
      </w:pPr>
      <w:r w:rsidRPr="00B2517E">
        <w:rPr>
          <w:b/>
          <w:bCs/>
        </w:rPr>
        <w:sym w:font="Wingdings" w:char="F046"/>
      </w:r>
      <w:r>
        <w:rPr>
          <w:b/>
          <w:bCs/>
          <w:u w:val="single"/>
        </w:rPr>
        <w:t xml:space="preserve"> </w:t>
      </w:r>
      <w:r w:rsidRPr="00160359">
        <w:rPr>
          <w:b/>
          <w:bCs/>
          <w:highlight w:val="cyan"/>
          <w:u w:val="single"/>
        </w:rPr>
        <w:t xml:space="preserve">Le mécanisme économique </w:t>
      </w:r>
      <w:r w:rsidR="00B7585B">
        <w:rPr>
          <w:b/>
          <w:bCs/>
          <w:highlight w:val="cyan"/>
          <w:u w:val="single"/>
        </w:rPr>
        <w:t>de la croissance</w:t>
      </w:r>
      <w:r w:rsidRPr="00160359">
        <w:rPr>
          <w:b/>
          <w:bCs/>
          <w:highlight w:val="cyan"/>
          <w:u w:val="single"/>
        </w:rPr>
        <w:t xml:space="preserve"> : schéma représentatif de ce mécanisme </w:t>
      </w:r>
    </w:p>
    <w:p w14:paraId="56F483D0" w14:textId="74B86A7C" w:rsidR="005A0E88" w:rsidRDefault="00274EC7" w:rsidP="00AB6D4D">
      <w:pPr>
        <w:jc w:val="both"/>
        <w:rPr>
          <w:b/>
          <w:bCs/>
          <w:u w:val="single"/>
        </w:rPr>
      </w:pPr>
      <w:r>
        <w:rPr>
          <w:b/>
          <w:bCs/>
          <w:noProof/>
          <w:u w:val="single"/>
        </w:rPr>
        <mc:AlternateContent>
          <mc:Choice Requires="wps">
            <w:drawing>
              <wp:anchor distT="0" distB="0" distL="114300" distR="114300" simplePos="0" relativeHeight="251659264" behindDoc="0" locked="0" layoutInCell="1" allowOverlap="1" wp14:anchorId="61D9FBE6" wp14:editId="2FE75EE1">
                <wp:simplePos x="0" y="0"/>
                <wp:positionH relativeFrom="column">
                  <wp:posOffset>24230</wp:posOffset>
                </wp:positionH>
                <wp:positionV relativeFrom="paragraph">
                  <wp:posOffset>25969</wp:posOffset>
                </wp:positionV>
                <wp:extent cx="5905099" cy="457200"/>
                <wp:effectExtent l="0" t="0" r="19685" b="19050"/>
                <wp:wrapNone/>
                <wp:docPr id="943261969" name="Rectangle : coins arrondis 2"/>
                <wp:cNvGraphicFramePr/>
                <a:graphic xmlns:a="http://schemas.openxmlformats.org/drawingml/2006/main">
                  <a:graphicData uri="http://schemas.microsoft.com/office/word/2010/wordprocessingShape">
                    <wps:wsp>
                      <wps:cNvSpPr/>
                      <wps:spPr>
                        <a:xfrm>
                          <a:off x="0" y="0"/>
                          <a:ext cx="5905099"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DB0DCD" w14:textId="76AAC294" w:rsidR="00274EC7" w:rsidRPr="00274EC7" w:rsidRDefault="00274EC7" w:rsidP="00274EC7">
                            <w:pPr>
                              <w:jc w:val="center"/>
                              <w:rPr>
                                <w:b/>
                                <w:bCs/>
                                <w:sz w:val="32"/>
                                <w:szCs w:val="32"/>
                              </w:rPr>
                            </w:pPr>
                            <w:r w:rsidRPr="00274EC7">
                              <w:rPr>
                                <w:b/>
                                <w:bCs/>
                                <w:sz w:val="32"/>
                                <w:szCs w:val="32"/>
                              </w:rPr>
                              <w:t xml:space="preserve">LES SOURCES DE LA CROISSANCE ÉCONOMIQUE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D9FBE6" id="Rectangle : coins arrondis 2" o:spid="_x0000_s1026" style="position:absolute;left:0;text-align:left;margin-left:1.9pt;margin-top:2.05pt;width:464.9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" fillcolor="white [3201]" strokecolor="#4ea72e [3209]" strokeweight="1pt">
                <v:stroke joinstyle="miter"/>
                <v:textbox>
                  <w:txbxContent>
                    <w:p w14:paraId="4EDB0DCD" w14:textId="76AAC294" w:rsidR="00274EC7" w:rsidRPr="00274EC7" w:rsidRDefault="00274EC7" w:rsidP="00274EC7">
                      <w:pPr>
                        <w:jc w:val="center"/>
                        <w:rPr>
                          <w:b/>
                          <w:bCs/>
                          <w:sz w:val="32"/>
                          <w:szCs w:val="32"/>
                        </w:rPr>
                      </w:pPr>
                      <w:r w:rsidRPr="00274EC7">
                        <w:rPr>
                          <w:b/>
                          <w:bCs/>
                          <w:sz w:val="32"/>
                          <w:szCs w:val="32"/>
                        </w:rPr>
                        <w:t xml:space="preserve">LES SOURCES DE LA CROISSANCE ÉCONOMIQUE </w:t>
                      </w:r>
                    </w:p>
                  </w:txbxContent>
                </v:textbox>
              </v:roundrect>
            </w:pict>
          </mc:Fallback>
        </mc:AlternateContent>
      </w:r>
    </w:p>
    <w:p w14:paraId="36539272" w14:textId="0452E689" w:rsidR="00274EC7" w:rsidRDefault="00BB3D56" w:rsidP="00AB6D4D">
      <w:pPr>
        <w:jc w:val="both"/>
        <w:rPr>
          <w:b/>
          <w:bCs/>
          <w:u w:val="single"/>
        </w:rPr>
      </w:pPr>
      <w:r>
        <w:rPr>
          <w:b/>
          <w:bCs/>
          <w:noProof/>
          <w:u w:val="single"/>
        </w:rPr>
        <mc:AlternateContent>
          <mc:Choice Requires="wps">
            <w:drawing>
              <wp:anchor distT="0" distB="0" distL="114300" distR="114300" simplePos="0" relativeHeight="251677696" behindDoc="0" locked="0" layoutInCell="1" allowOverlap="1" wp14:anchorId="0CE8321E" wp14:editId="2C422B33">
                <wp:simplePos x="0" y="0"/>
                <wp:positionH relativeFrom="column">
                  <wp:posOffset>5375676</wp:posOffset>
                </wp:positionH>
                <wp:positionV relativeFrom="paragraph">
                  <wp:posOffset>251460</wp:posOffset>
                </wp:positionV>
                <wp:extent cx="484632" cy="500513"/>
                <wp:effectExtent l="19050" t="0" r="29845" b="33020"/>
                <wp:wrapNone/>
                <wp:docPr id="512221682" name="Flèche : bas 3"/>
                <wp:cNvGraphicFramePr/>
                <a:graphic xmlns:a="http://schemas.openxmlformats.org/drawingml/2006/main">
                  <a:graphicData uri="http://schemas.microsoft.com/office/word/2010/wordprocessingShape">
                    <wps:wsp>
                      <wps:cNvSpPr/>
                      <wps:spPr>
                        <a:xfrm>
                          <a:off x="0" y="0"/>
                          <a:ext cx="484632" cy="5005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1671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423.3pt;margin-top:19.8pt;width:38.15pt;height:39.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" adj="11143" fillcolor="#156082 [3204]" strokecolor="#030e13 [484]" strokeweight="1pt"/>
            </w:pict>
          </mc:Fallback>
        </mc:AlternateContent>
      </w:r>
      <w:r w:rsidR="00476764">
        <w:rPr>
          <w:b/>
          <w:bCs/>
          <w:noProof/>
          <w:u w:val="single"/>
        </w:rPr>
        <mc:AlternateContent>
          <mc:Choice Requires="wps">
            <w:drawing>
              <wp:anchor distT="0" distB="0" distL="114300" distR="114300" simplePos="0" relativeHeight="251666432" behindDoc="0" locked="0" layoutInCell="1" allowOverlap="1" wp14:anchorId="00331258" wp14:editId="1115B2C2">
                <wp:simplePos x="0" y="0"/>
                <wp:positionH relativeFrom="column">
                  <wp:posOffset>4251659</wp:posOffset>
                </wp:positionH>
                <wp:positionV relativeFrom="paragraph">
                  <wp:posOffset>243840</wp:posOffset>
                </wp:positionV>
                <wp:extent cx="484632" cy="500513"/>
                <wp:effectExtent l="19050" t="0" r="29845" b="33020"/>
                <wp:wrapNone/>
                <wp:docPr id="1869320988" name="Flèche : bas 3"/>
                <wp:cNvGraphicFramePr/>
                <a:graphic xmlns:a="http://schemas.openxmlformats.org/drawingml/2006/main">
                  <a:graphicData uri="http://schemas.microsoft.com/office/word/2010/wordprocessingShape">
                    <wps:wsp>
                      <wps:cNvSpPr/>
                      <wps:spPr>
                        <a:xfrm>
                          <a:off x="0" y="0"/>
                          <a:ext cx="484632" cy="5005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254AEF" id="Flèche : bas 3" o:spid="_x0000_s1026" type="#_x0000_t67" style="position:absolute;margin-left:334.8pt;margin-top:19.2pt;width:38.15pt;height:3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" adj="11143" fillcolor="#156082 [3204]" strokecolor="#030e13 [484]" strokeweight="1pt"/>
            </w:pict>
          </mc:Fallback>
        </mc:AlternateContent>
      </w:r>
      <w:r w:rsidR="00476764">
        <w:rPr>
          <w:b/>
          <w:bCs/>
          <w:noProof/>
          <w:u w:val="single"/>
        </w:rPr>
        <mc:AlternateContent>
          <mc:Choice Requires="wps">
            <w:drawing>
              <wp:anchor distT="0" distB="0" distL="114300" distR="114300" simplePos="0" relativeHeight="251664384" behindDoc="0" locked="0" layoutInCell="1" allowOverlap="1" wp14:anchorId="0205DB80" wp14:editId="0A0CFBDC">
                <wp:simplePos x="0" y="0"/>
                <wp:positionH relativeFrom="column">
                  <wp:posOffset>3002414</wp:posOffset>
                </wp:positionH>
                <wp:positionV relativeFrom="paragraph">
                  <wp:posOffset>252730</wp:posOffset>
                </wp:positionV>
                <wp:extent cx="484505" cy="500380"/>
                <wp:effectExtent l="19050" t="0" r="29845" b="33020"/>
                <wp:wrapNone/>
                <wp:docPr id="186295774" name="Flèche : bas 3"/>
                <wp:cNvGraphicFramePr/>
                <a:graphic xmlns:a="http://schemas.openxmlformats.org/drawingml/2006/main">
                  <a:graphicData uri="http://schemas.microsoft.com/office/word/2010/wordprocessingShape">
                    <wps:wsp>
                      <wps:cNvSpPr/>
                      <wps:spPr>
                        <a:xfrm>
                          <a:off x="0" y="0"/>
                          <a:ext cx="484505" cy="5003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58E9D" id="Flèche : bas 3" o:spid="_x0000_s1026" type="#_x0000_t67" style="position:absolute;margin-left:236.4pt;margin-top:19.9pt;width:38.15pt;height:3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" adj="11143" fillcolor="#156082 [3204]" strokecolor="#030e13 [484]" strokeweight="1pt"/>
            </w:pict>
          </mc:Fallback>
        </mc:AlternateContent>
      </w:r>
      <w:r w:rsidR="00476764">
        <w:rPr>
          <w:b/>
          <w:bCs/>
          <w:noProof/>
          <w:u w:val="single"/>
        </w:rPr>
        <mc:AlternateContent>
          <mc:Choice Requires="wps">
            <w:drawing>
              <wp:anchor distT="0" distB="0" distL="114300" distR="114300" simplePos="0" relativeHeight="251662336" behindDoc="0" locked="0" layoutInCell="1" allowOverlap="1" wp14:anchorId="3627AE98" wp14:editId="02DD3CCD">
                <wp:simplePos x="0" y="0"/>
                <wp:positionH relativeFrom="column">
                  <wp:posOffset>1628140</wp:posOffset>
                </wp:positionH>
                <wp:positionV relativeFrom="paragraph">
                  <wp:posOffset>253098</wp:posOffset>
                </wp:positionV>
                <wp:extent cx="484505" cy="500380"/>
                <wp:effectExtent l="19050" t="0" r="29845" b="33020"/>
                <wp:wrapNone/>
                <wp:docPr id="2065592252" name="Flèche : bas 3"/>
                <wp:cNvGraphicFramePr/>
                <a:graphic xmlns:a="http://schemas.openxmlformats.org/drawingml/2006/main">
                  <a:graphicData uri="http://schemas.microsoft.com/office/word/2010/wordprocessingShape">
                    <wps:wsp>
                      <wps:cNvSpPr/>
                      <wps:spPr>
                        <a:xfrm>
                          <a:off x="0" y="0"/>
                          <a:ext cx="484505" cy="5003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A689C7" id="Flèche : bas 3" o:spid="_x0000_s1026" type="#_x0000_t67" style="position:absolute;margin-left:128.2pt;margin-top:19.95pt;width:38.15pt;height:3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" adj="11143" fillcolor="#156082 [3204]" strokecolor="#030e13 [484]" strokeweight="1pt"/>
            </w:pict>
          </mc:Fallback>
        </mc:AlternateContent>
      </w:r>
      <w:r w:rsidR="00721DF6">
        <w:rPr>
          <w:b/>
          <w:bCs/>
          <w:noProof/>
          <w:u w:val="single"/>
        </w:rPr>
        <mc:AlternateContent>
          <mc:Choice Requires="wps">
            <w:drawing>
              <wp:anchor distT="0" distB="0" distL="114300" distR="114300" simplePos="0" relativeHeight="251660288" behindDoc="0" locked="0" layoutInCell="1" allowOverlap="1" wp14:anchorId="6C29EC23" wp14:editId="68A26073">
                <wp:simplePos x="0" y="0"/>
                <wp:positionH relativeFrom="column">
                  <wp:posOffset>105210</wp:posOffset>
                </wp:positionH>
                <wp:positionV relativeFrom="paragraph">
                  <wp:posOffset>245745</wp:posOffset>
                </wp:positionV>
                <wp:extent cx="484632" cy="500513"/>
                <wp:effectExtent l="19050" t="0" r="29845" b="33020"/>
                <wp:wrapNone/>
                <wp:docPr id="1065628620" name="Flèche : bas 3"/>
                <wp:cNvGraphicFramePr/>
                <a:graphic xmlns:a="http://schemas.openxmlformats.org/drawingml/2006/main">
                  <a:graphicData uri="http://schemas.microsoft.com/office/word/2010/wordprocessingShape">
                    <wps:wsp>
                      <wps:cNvSpPr/>
                      <wps:spPr>
                        <a:xfrm>
                          <a:off x="0" y="0"/>
                          <a:ext cx="484632" cy="5005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B168A9" id="Flèche : bas 3" o:spid="_x0000_s1026" type="#_x0000_t67" style="position:absolute;margin-left:8.3pt;margin-top:19.35pt;width:38.15pt;height:3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" adj="11143" fillcolor="#156082 [3204]" strokecolor="#030e13 [484]" strokeweight="1pt"/>
            </w:pict>
          </mc:Fallback>
        </mc:AlternateContent>
      </w:r>
    </w:p>
    <w:p w14:paraId="2B1ACF5A" w14:textId="47A0F139" w:rsidR="00274EC7" w:rsidRDefault="00274EC7" w:rsidP="00BB3D56">
      <w:pPr>
        <w:jc w:val="right"/>
        <w:rPr>
          <w:b/>
          <w:bCs/>
          <w:u w:val="single"/>
        </w:rPr>
      </w:pPr>
    </w:p>
    <w:p w14:paraId="6EF48E59" w14:textId="4AE9E5C4" w:rsidR="00274EC7" w:rsidRDefault="0077362E" w:rsidP="00AB6D4D">
      <w:pPr>
        <w:jc w:val="both"/>
        <w:rPr>
          <w:b/>
          <w:bCs/>
          <w:u w:val="single"/>
        </w:rPr>
      </w:pPr>
      <w:r>
        <w:rPr>
          <w:b/>
          <w:bCs/>
          <w:noProof/>
          <w:u w:val="single"/>
        </w:rPr>
        <mc:AlternateContent>
          <mc:Choice Requires="wps">
            <w:drawing>
              <wp:anchor distT="0" distB="0" distL="114300" distR="114300" simplePos="0" relativeHeight="251667456" behindDoc="0" locked="0" layoutInCell="1" allowOverlap="1" wp14:anchorId="693DE9CF" wp14:editId="6EE992F8">
                <wp:simplePos x="0" y="0"/>
                <wp:positionH relativeFrom="column">
                  <wp:posOffset>-246380</wp:posOffset>
                </wp:positionH>
                <wp:positionV relativeFrom="paragraph">
                  <wp:posOffset>226695</wp:posOffset>
                </wp:positionV>
                <wp:extent cx="1282065" cy="2969260"/>
                <wp:effectExtent l="0" t="0" r="13335" b="21590"/>
                <wp:wrapNone/>
                <wp:docPr id="147438795" name="Zone de texte 4"/>
                <wp:cNvGraphicFramePr/>
                <a:graphic xmlns:a="http://schemas.openxmlformats.org/drawingml/2006/main">
                  <a:graphicData uri="http://schemas.microsoft.com/office/word/2010/wordprocessingShape">
                    <wps:wsp>
                      <wps:cNvSpPr txBox="1"/>
                      <wps:spPr>
                        <a:xfrm>
                          <a:off x="0" y="0"/>
                          <a:ext cx="1282065" cy="2969260"/>
                        </a:xfrm>
                        <a:prstGeom prst="rect">
                          <a:avLst/>
                        </a:prstGeom>
                        <a:solidFill>
                          <a:schemeClr val="lt1"/>
                        </a:solidFill>
                        <a:ln w="6350">
                          <a:solidFill>
                            <a:prstClr val="black"/>
                          </a:solidFill>
                        </a:ln>
                      </wps:spPr>
                      <wps:txbx>
                        <w:txbxContent>
                          <w:p w14:paraId="4DB9585F" w14:textId="7150AEA2" w:rsidR="002C0FF7" w:rsidRDefault="008C3EED" w:rsidP="0056347E">
                            <w:pPr>
                              <w:spacing w:after="0" w:line="240" w:lineRule="auto"/>
                              <w:rPr>
                                <w:b/>
                                <w:bCs/>
                                <w:sz w:val="20"/>
                                <w:szCs w:val="20"/>
                              </w:rPr>
                            </w:pPr>
                            <w:r w:rsidRPr="005C1522">
                              <w:rPr>
                                <w:b/>
                                <w:bCs/>
                                <w:sz w:val="20"/>
                                <w:szCs w:val="20"/>
                              </w:rPr>
                              <w:t>Le facteur travail</w:t>
                            </w:r>
                          </w:p>
                          <w:p w14:paraId="131F6743" w14:textId="3F3025BA" w:rsidR="005C1522" w:rsidRDefault="007F3DD3" w:rsidP="004533EF">
                            <w:pPr>
                              <w:spacing w:after="0" w:line="240" w:lineRule="auto"/>
                              <w:jc w:val="both"/>
                              <w:rPr>
                                <w:sz w:val="20"/>
                                <w:szCs w:val="20"/>
                              </w:rPr>
                            </w:pPr>
                            <w:r w:rsidRPr="004533EF">
                              <w:rPr>
                                <w:i/>
                                <w:iCs/>
                                <w:sz w:val="20"/>
                                <w:szCs w:val="20"/>
                              </w:rPr>
                              <w:t>La main d’œuvre</w:t>
                            </w:r>
                            <w:r w:rsidR="004533EF" w:rsidRPr="004533EF">
                              <w:rPr>
                                <w:i/>
                                <w:iCs/>
                                <w:sz w:val="20"/>
                                <w:szCs w:val="20"/>
                              </w:rPr>
                              <w:t xml:space="preserve"> quantitative</w:t>
                            </w:r>
                            <w:r>
                              <w:rPr>
                                <w:sz w:val="20"/>
                                <w:szCs w:val="20"/>
                              </w:rPr>
                              <w:t xml:space="preserve"> </w:t>
                            </w:r>
                            <w:r w:rsidR="00294B96">
                              <w:rPr>
                                <w:sz w:val="20"/>
                                <w:szCs w:val="20"/>
                              </w:rPr>
                              <w:t>(population active</w:t>
                            </w:r>
                            <w:r w:rsidR="004533EF">
                              <w:rPr>
                                <w:sz w:val="20"/>
                                <w:szCs w:val="20"/>
                              </w:rPr>
                              <w:t>, nombre d’heures de travail</w:t>
                            </w:r>
                            <w:r w:rsidR="00294B96">
                              <w:rPr>
                                <w:sz w:val="20"/>
                                <w:szCs w:val="20"/>
                              </w:rPr>
                              <w:t>)</w:t>
                            </w:r>
                            <w:r w:rsidR="004533EF">
                              <w:rPr>
                                <w:sz w:val="20"/>
                                <w:szCs w:val="20"/>
                              </w:rPr>
                              <w:t xml:space="preserve"> </w:t>
                            </w:r>
                            <w:r w:rsidR="004533EF" w:rsidRPr="004533EF">
                              <w:rPr>
                                <w:i/>
                                <w:iCs/>
                                <w:sz w:val="20"/>
                                <w:szCs w:val="20"/>
                              </w:rPr>
                              <w:t>et qualitative</w:t>
                            </w:r>
                            <w:r w:rsidR="004533EF">
                              <w:rPr>
                                <w:sz w:val="20"/>
                                <w:szCs w:val="20"/>
                              </w:rPr>
                              <w:t xml:space="preserve"> (formation, compétences).</w:t>
                            </w:r>
                            <w:r w:rsidR="00294B96">
                              <w:rPr>
                                <w:sz w:val="20"/>
                                <w:szCs w:val="20"/>
                              </w:rPr>
                              <w:t xml:space="preserve"> </w:t>
                            </w:r>
                          </w:p>
                          <w:p w14:paraId="3016DB56" w14:textId="1643AA3C" w:rsidR="00674651" w:rsidRPr="005C1522" w:rsidRDefault="00674651" w:rsidP="004533EF">
                            <w:pPr>
                              <w:spacing w:after="0" w:line="240" w:lineRule="auto"/>
                              <w:jc w:val="both"/>
                              <w:rPr>
                                <w:sz w:val="20"/>
                                <w:szCs w:val="20"/>
                              </w:rPr>
                            </w:pPr>
                            <w:r w:rsidRPr="00A8096F">
                              <w:rPr>
                                <w:i/>
                                <w:iCs/>
                                <w:sz w:val="20"/>
                                <w:szCs w:val="20"/>
                              </w:rPr>
                              <w:t>Le niveau de l’emploi</w:t>
                            </w:r>
                            <w:r>
                              <w:rPr>
                                <w:sz w:val="20"/>
                                <w:szCs w:val="20"/>
                              </w:rPr>
                              <w:t xml:space="preserve"> dépend de plusieurs facteurs tels que </w:t>
                            </w:r>
                            <w:r w:rsidR="00632B5F">
                              <w:rPr>
                                <w:sz w:val="20"/>
                                <w:szCs w:val="20"/>
                              </w:rPr>
                              <w:t>la population (solde naturel, migratoire)</w:t>
                            </w:r>
                            <w:r w:rsidR="009E1E3C">
                              <w:rPr>
                                <w:sz w:val="20"/>
                                <w:szCs w:val="20"/>
                              </w:rPr>
                              <w:t xml:space="preserve">, la durée de scolarité, </w:t>
                            </w:r>
                            <w:r w:rsidR="00E50847">
                              <w:rPr>
                                <w:sz w:val="20"/>
                                <w:szCs w:val="20"/>
                              </w:rPr>
                              <w:t>l’âge de départ à la retraite, le travail des femmes….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DE9CF" id="_x0000_t202" coordsize="21600,21600" o:spt="202" path="m,l,21600r21600,l21600,xe">
                <v:stroke joinstyle="miter"/>
                <v:path gradientshapeok="t" o:connecttype="rect"/>
              </v:shapetype>
              <v:shape id="Zone de texte 4" o:spid="_x0000_s1027" type="#_x0000_t202" style="position:absolute;left:0;text-align:left;margin-left:-19.4pt;margin-top:17.85pt;width:100.95pt;height:2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" fillcolor="white [3201]" strokeweight=".5pt">
                <v:textbox>
                  <w:txbxContent>
                    <w:p w14:paraId="4DB9585F" w14:textId="7150AEA2" w:rsidR="002C0FF7" w:rsidRDefault="008C3EED" w:rsidP="0056347E">
                      <w:pPr>
                        <w:spacing w:after="0" w:line="240" w:lineRule="auto"/>
                        <w:rPr>
                          <w:b/>
                          <w:bCs/>
                          <w:sz w:val="20"/>
                          <w:szCs w:val="20"/>
                        </w:rPr>
                      </w:pPr>
                      <w:r w:rsidRPr="005C1522">
                        <w:rPr>
                          <w:b/>
                          <w:bCs/>
                          <w:sz w:val="20"/>
                          <w:szCs w:val="20"/>
                        </w:rPr>
                        <w:t>Le facteur travail</w:t>
                      </w:r>
                    </w:p>
                    <w:p w14:paraId="131F6743" w14:textId="3F3025BA" w:rsidR="005C1522" w:rsidRDefault="007F3DD3" w:rsidP="004533EF">
                      <w:pPr>
                        <w:spacing w:after="0" w:line="240" w:lineRule="auto"/>
                        <w:jc w:val="both"/>
                        <w:rPr>
                          <w:sz w:val="20"/>
                          <w:szCs w:val="20"/>
                        </w:rPr>
                      </w:pPr>
                      <w:r w:rsidRPr="004533EF">
                        <w:rPr>
                          <w:i/>
                          <w:iCs/>
                          <w:sz w:val="20"/>
                          <w:szCs w:val="20"/>
                        </w:rPr>
                        <w:t>La main d’œuvre</w:t>
                      </w:r>
                      <w:r w:rsidR="004533EF" w:rsidRPr="004533EF">
                        <w:rPr>
                          <w:i/>
                          <w:iCs/>
                          <w:sz w:val="20"/>
                          <w:szCs w:val="20"/>
                        </w:rPr>
                        <w:t xml:space="preserve"> quantitative</w:t>
                      </w:r>
                      <w:r>
                        <w:rPr>
                          <w:sz w:val="20"/>
                          <w:szCs w:val="20"/>
                        </w:rPr>
                        <w:t xml:space="preserve"> </w:t>
                      </w:r>
                      <w:r w:rsidR="00294B96">
                        <w:rPr>
                          <w:sz w:val="20"/>
                          <w:szCs w:val="20"/>
                        </w:rPr>
                        <w:t>(population active</w:t>
                      </w:r>
                      <w:r w:rsidR="004533EF">
                        <w:rPr>
                          <w:sz w:val="20"/>
                          <w:szCs w:val="20"/>
                        </w:rPr>
                        <w:t>, nombre d’heures de travail</w:t>
                      </w:r>
                      <w:r w:rsidR="00294B96">
                        <w:rPr>
                          <w:sz w:val="20"/>
                          <w:szCs w:val="20"/>
                        </w:rPr>
                        <w:t>)</w:t>
                      </w:r>
                      <w:r w:rsidR="004533EF">
                        <w:rPr>
                          <w:sz w:val="20"/>
                          <w:szCs w:val="20"/>
                        </w:rPr>
                        <w:t xml:space="preserve"> </w:t>
                      </w:r>
                      <w:r w:rsidR="004533EF" w:rsidRPr="004533EF">
                        <w:rPr>
                          <w:i/>
                          <w:iCs/>
                          <w:sz w:val="20"/>
                          <w:szCs w:val="20"/>
                        </w:rPr>
                        <w:t>et qualitative</w:t>
                      </w:r>
                      <w:r w:rsidR="004533EF">
                        <w:rPr>
                          <w:sz w:val="20"/>
                          <w:szCs w:val="20"/>
                        </w:rPr>
                        <w:t xml:space="preserve"> (formation, compétences).</w:t>
                      </w:r>
                      <w:r w:rsidR="00294B96">
                        <w:rPr>
                          <w:sz w:val="20"/>
                          <w:szCs w:val="20"/>
                        </w:rPr>
                        <w:t xml:space="preserve"> </w:t>
                      </w:r>
                    </w:p>
                    <w:p w14:paraId="3016DB56" w14:textId="1643AA3C" w:rsidR="00674651" w:rsidRPr="005C1522" w:rsidRDefault="00674651" w:rsidP="004533EF">
                      <w:pPr>
                        <w:spacing w:after="0" w:line="240" w:lineRule="auto"/>
                        <w:jc w:val="both"/>
                        <w:rPr>
                          <w:sz w:val="20"/>
                          <w:szCs w:val="20"/>
                        </w:rPr>
                      </w:pPr>
                      <w:r w:rsidRPr="00A8096F">
                        <w:rPr>
                          <w:i/>
                          <w:iCs/>
                          <w:sz w:val="20"/>
                          <w:szCs w:val="20"/>
                        </w:rPr>
                        <w:t>Le niveau de l’emploi</w:t>
                      </w:r>
                      <w:r>
                        <w:rPr>
                          <w:sz w:val="20"/>
                          <w:szCs w:val="20"/>
                        </w:rPr>
                        <w:t xml:space="preserve"> dépend de plusieurs facteurs tels que </w:t>
                      </w:r>
                      <w:r w:rsidR="00632B5F">
                        <w:rPr>
                          <w:sz w:val="20"/>
                          <w:szCs w:val="20"/>
                        </w:rPr>
                        <w:t>la population (solde naturel, migratoire)</w:t>
                      </w:r>
                      <w:r w:rsidR="009E1E3C">
                        <w:rPr>
                          <w:sz w:val="20"/>
                          <w:szCs w:val="20"/>
                        </w:rPr>
                        <w:t xml:space="preserve">, la durée de scolarité, </w:t>
                      </w:r>
                      <w:r w:rsidR="00E50847">
                        <w:rPr>
                          <w:sz w:val="20"/>
                          <w:szCs w:val="20"/>
                        </w:rPr>
                        <w:t>l’âge de départ à la retraite, le travail des femmes….</w:t>
                      </w:r>
                    </w:p>
                  </w:txbxContent>
                </v:textbox>
              </v:shape>
            </w:pict>
          </mc:Fallback>
        </mc:AlternateContent>
      </w:r>
      <w:r w:rsidR="007B504A">
        <w:rPr>
          <w:b/>
          <w:bCs/>
          <w:noProof/>
          <w:u w:val="single"/>
        </w:rPr>
        <mc:AlternateContent>
          <mc:Choice Requires="wps">
            <w:drawing>
              <wp:anchor distT="0" distB="0" distL="114300" distR="114300" simplePos="0" relativeHeight="251675648" behindDoc="0" locked="0" layoutInCell="1" allowOverlap="1" wp14:anchorId="568DD2C9" wp14:editId="0333EAC3">
                <wp:simplePos x="0" y="0"/>
                <wp:positionH relativeFrom="column">
                  <wp:posOffset>5067868</wp:posOffset>
                </wp:positionH>
                <wp:positionV relativeFrom="paragraph">
                  <wp:posOffset>237757</wp:posOffset>
                </wp:positionV>
                <wp:extent cx="1284973" cy="2959635"/>
                <wp:effectExtent l="0" t="0" r="10795" b="12700"/>
                <wp:wrapNone/>
                <wp:docPr id="1930412149" name="Zone de texte 4"/>
                <wp:cNvGraphicFramePr/>
                <a:graphic xmlns:a="http://schemas.openxmlformats.org/drawingml/2006/main">
                  <a:graphicData uri="http://schemas.microsoft.com/office/word/2010/wordprocessingShape">
                    <wps:wsp>
                      <wps:cNvSpPr txBox="1"/>
                      <wps:spPr>
                        <a:xfrm>
                          <a:off x="0" y="0"/>
                          <a:ext cx="1284973" cy="2959635"/>
                        </a:xfrm>
                        <a:prstGeom prst="rect">
                          <a:avLst/>
                        </a:prstGeom>
                        <a:solidFill>
                          <a:schemeClr val="lt1"/>
                        </a:solidFill>
                        <a:ln w="6350">
                          <a:solidFill>
                            <a:prstClr val="black"/>
                          </a:solidFill>
                        </a:ln>
                      </wps:spPr>
                      <wps:txbx>
                        <w:txbxContent>
                          <w:p w14:paraId="25C3FAB3" w14:textId="70616EF9" w:rsidR="00BB3D56" w:rsidRPr="001176FD" w:rsidRDefault="001176FD" w:rsidP="00BB3D56">
                            <w:pPr>
                              <w:spacing w:after="0" w:line="240" w:lineRule="auto"/>
                              <w:rPr>
                                <w:b/>
                                <w:bCs/>
                                <w:sz w:val="20"/>
                                <w:szCs w:val="20"/>
                              </w:rPr>
                            </w:pPr>
                            <w:r w:rsidRPr="001176FD">
                              <w:rPr>
                                <w:b/>
                                <w:bCs/>
                                <w:sz w:val="20"/>
                                <w:szCs w:val="20"/>
                              </w:rPr>
                              <w:t>Le capital humain</w:t>
                            </w:r>
                          </w:p>
                          <w:p w14:paraId="3A289A00" w14:textId="7F3D4C8F" w:rsidR="005A344C" w:rsidRDefault="003124FB" w:rsidP="007C0368">
                            <w:pPr>
                              <w:spacing w:after="0" w:line="240" w:lineRule="auto"/>
                              <w:jc w:val="both"/>
                              <w:rPr>
                                <w:sz w:val="20"/>
                                <w:szCs w:val="20"/>
                              </w:rPr>
                            </w:pPr>
                            <w:r>
                              <w:rPr>
                                <w:sz w:val="20"/>
                                <w:szCs w:val="20"/>
                              </w:rPr>
                              <w:t xml:space="preserve">Le capital humain selon Gary Becker désigne </w:t>
                            </w:r>
                            <w:r w:rsidR="004B6BC2" w:rsidRPr="006D2313">
                              <w:rPr>
                                <w:i/>
                                <w:iCs/>
                                <w:sz w:val="20"/>
                                <w:szCs w:val="20"/>
                              </w:rPr>
                              <w:t>le stock de connaissances et d’expériences accumulé tout au long d’une vie</w:t>
                            </w:r>
                            <w:r w:rsidR="004B6BC2">
                              <w:rPr>
                                <w:sz w:val="20"/>
                                <w:szCs w:val="20"/>
                              </w:rPr>
                              <w:t xml:space="preserve"> par des investissements. </w:t>
                            </w:r>
                            <w:r w:rsidR="001E7316">
                              <w:rPr>
                                <w:sz w:val="20"/>
                                <w:szCs w:val="20"/>
                              </w:rPr>
                              <w:t xml:space="preserve">Ce patrimoine immatériel de chaque individu s’améliore par la </w:t>
                            </w:r>
                            <w:r w:rsidR="001E7316" w:rsidRPr="00625929">
                              <w:rPr>
                                <w:i/>
                                <w:iCs/>
                                <w:sz w:val="20"/>
                                <w:szCs w:val="20"/>
                              </w:rPr>
                              <w:t>formation</w:t>
                            </w:r>
                            <w:r w:rsidR="001E7316">
                              <w:rPr>
                                <w:sz w:val="20"/>
                                <w:szCs w:val="20"/>
                              </w:rPr>
                              <w:t xml:space="preserve"> </w:t>
                            </w:r>
                            <w:r w:rsidR="007C0368">
                              <w:rPr>
                                <w:sz w:val="20"/>
                                <w:szCs w:val="20"/>
                              </w:rPr>
                              <w:t xml:space="preserve">et détermine sa productivité et son niveau de revenu.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D2C9" id="_x0000_s1028" type="#_x0000_t202" style="position:absolute;left:0;text-align:left;margin-left:399.05pt;margin-top:18.7pt;width:101.2pt;height:23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" fillcolor="white [3201]" strokeweight=".5pt">
                <v:textbox>
                  <w:txbxContent>
                    <w:p w14:paraId="25C3FAB3" w14:textId="70616EF9" w:rsidR="00BB3D56" w:rsidRPr="001176FD" w:rsidRDefault="001176FD" w:rsidP="00BB3D56">
                      <w:pPr>
                        <w:spacing w:after="0" w:line="240" w:lineRule="auto"/>
                        <w:rPr>
                          <w:b/>
                          <w:bCs/>
                          <w:sz w:val="20"/>
                          <w:szCs w:val="20"/>
                        </w:rPr>
                      </w:pPr>
                      <w:r w:rsidRPr="001176FD">
                        <w:rPr>
                          <w:b/>
                          <w:bCs/>
                          <w:sz w:val="20"/>
                          <w:szCs w:val="20"/>
                        </w:rPr>
                        <w:t>Le capital humain</w:t>
                      </w:r>
                    </w:p>
                    <w:p w14:paraId="3A289A00" w14:textId="7F3D4C8F" w:rsidR="005A344C" w:rsidRDefault="003124FB" w:rsidP="007C0368">
                      <w:pPr>
                        <w:spacing w:after="0" w:line="240" w:lineRule="auto"/>
                        <w:jc w:val="both"/>
                        <w:rPr>
                          <w:sz w:val="20"/>
                          <w:szCs w:val="20"/>
                        </w:rPr>
                      </w:pPr>
                      <w:r>
                        <w:rPr>
                          <w:sz w:val="20"/>
                          <w:szCs w:val="20"/>
                        </w:rPr>
                        <w:t xml:space="preserve">Le capital humain selon Gary Becker désigne </w:t>
                      </w:r>
                      <w:r w:rsidR="004B6BC2" w:rsidRPr="006D2313">
                        <w:rPr>
                          <w:i/>
                          <w:iCs/>
                          <w:sz w:val="20"/>
                          <w:szCs w:val="20"/>
                        </w:rPr>
                        <w:t>le stock de connaissances et d’expériences accumulé tout au long d’une vie</w:t>
                      </w:r>
                      <w:r w:rsidR="004B6BC2">
                        <w:rPr>
                          <w:sz w:val="20"/>
                          <w:szCs w:val="20"/>
                        </w:rPr>
                        <w:t xml:space="preserve"> par des investissements. </w:t>
                      </w:r>
                      <w:r w:rsidR="001E7316">
                        <w:rPr>
                          <w:sz w:val="20"/>
                          <w:szCs w:val="20"/>
                        </w:rPr>
                        <w:t xml:space="preserve">Ce patrimoine immatériel de chaque individu s’améliore par la </w:t>
                      </w:r>
                      <w:r w:rsidR="001E7316" w:rsidRPr="00625929">
                        <w:rPr>
                          <w:i/>
                          <w:iCs/>
                          <w:sz w:val="20"/>
                          <w:szCs w:val="20"/>
                        </w:rPr>
                        <w:t>formation</w:t>
                      </w:r>
                      <w:r w:rsidR="001E7316">
                        <w:rPr>
                          <w:sz w:val="20"/>
                          <w:szCs w:val="20"/>
                        </w:rPr>
                        <w:t xml:space="preserve"> </w:t>
                      </w:r>
                      <w:r w:rsidR="007C0368">
                        <w:rPr>
                          <w:sz w:val="20"/>
                          <w:szCs w:val="20"/>
                        </w:rPr>
                        <w:t xml:space="preserve">et détermine sa productivité et son niveau de revenu. </w:t>
                      </w:r>
                    </w:p>
                  </w:txbxContent>
                </v:textbox>
              </v:shape>
            </w:pict>
          </mc:Fallback>
        </mc:AlternateContent>
      </w:r>
      <w:r w:rsidR="007B504A">
        <w:rPr>
          <w:b/>
          <w:bCs/>
          <w:noProof/>
          <w:u w:val="single"/>
        </w:rPr>
        <mc:AlternateContent>
          <mc:Choice Requires="wps">
            <w:drawing>
              <wp:anchor distT="0" distB="0" distL="114300" distR="114300" simplePos="0" relativeHeight="251673600" behindDoc="0" locked="0" layoutInCell="1" allowOverlap="1" wp14:anchorId="4C7ECC90" wp14:editId="76600F83">
                <wp:simplePos x="0" y="0"/>
                <wp:positionH relativeFrom="column">
                  <wp:posOffset>3946525</wp:posOffset>
                </wp:positionH>
                <wp:positionV relativeFrom="paragraph">
                  <wp:posOffset>232945</wp:posOffset>
                </wp:positionV>
                <wp:extent cx="1082675" cy="2969260"/>
                <wp:effectExtent l="0" t="0" r="22225" b="21590"/>
                <wp:wrapNone/>
                <wp:docPr id="1223316205" name="Zone de texte 4"/>
                <wp:cNvGraphicFramePr/>
                <a:graphic xmlns:a="http://schemas.openxmlformats.org/drawingml/2006/main">
                  <a:graphicData uri="http://schemas.microsoft.com/office/word/2010/wordprocessingShape">
                    <wps:wsp>
                      <wps:cNvSpPr txBox="1"/>
                      <wps:spPr>
                        <a:xfrm>
                          <a:off x="0" y="0"/>
                          <a:ext cx="1082675" cy="2969260"/>
                        </a:xfrm>
                        <a:prstGeom prst="rect">
                          <a:avLst/>
                        </a:prstGeom>
                        <a:solidFill>
                          <a:schemeClr val="lt1"/>
                        </a:solidFill>
                        <a:ln w="6350">
                          <a:solidFill>
                            <a:prstClr val="black"/>
                          </a:solidFill>
                        </a:ln>
                      </wps:spPr>
                      <wps:txbx>
                        <w:txbxContent>
                          <w:p w14:paraId="1FFC01E5" w14:textId="53E2027B" w:rsidR="005C1522" w:rsidRPr="001176FD" w:rsidRDefault="00BB3D56" w:rsidP="0056347E">
                            <w:pPr>
                              <w:spacing w:after="0" w:line="240" w:lineRule="auto"/>
                              <w:rPr>
                                <w:b/>
                                <w:bCs/>
                                <w:sz w:val="20"/>
                                <w:szCs w:val="20"/>
                              </w:rPr>
                            </w:pPr>
                            <w:r w:rsidRPr="001176FD">
                              <w:rPr>
                                <w:b/>
                                <w:bCs/>
                                <w:sz w:val="20"/>
                                <w:szCs w:val="20"/>
                              </w:rPr>
                              <w:t>L’information</w:t>
                            </w:r>
                          </w:p>
                          <w:p w14:paraId="50815253" w14:textId="243EF473" w:rsidR="001176FD" w:rsidRPr="0056347E" w:rsidRDefault="00BF3ECA" w:rsidP="006D6625">
                            <w:pPr>
                              <w:spacing w:after="0" w:line="240" w:lineRule="auto"/>
                              <w:jc w:val="both"/>
                              <w:rPr>
                                <w:sz w:val="20"/>
                                <w:szCs w:val="20"/>
                              </w:rPr>
                            </w:pPr>
                            <w:r>
                              <w:rPr>
                                <w:sz w:val="20"/>
                                <w:szCs w:val="20"/>
                              </w:rPr>
                              <w:t xml:space="preserve">Au sens économique, </w:t>
                            </w:r>
                            <w:r w:rsidRPr="006D2313">
                              <w:rPr>
                                <w:i/>
                                <w:iCs/>
                                <w:sz w:val="20"/>
                                <w:szCs w:val="20"/>
                              </w:rPr>
                              <w:t xml:space="preserve">l’information désigne </w:t>
                            </w:r>
                            <w:r w:rsidR="00A92A93" w:rsidRPr="006D2313">
                              <w:rPr>
                                <w:i/>
                                <w:iCs/>
                                <w:sz w:val="20"/>
                                <w:szCs w:val="20"/>
                              </w:rPr>
                              <w:t>tout élément de connaissance</w:t>
                            </w:r>
                            <w:r w:rsidR="00A92A93">
                              <w:rPr>
                                <w:sz w:val="20"/>
                                <w:szCs w:val="20"/>
                              </w:rPr>
                              <w:t xml:space="preserve"> dont la possession permet à un acteur </w:t>
                            </w:r>
                            <w:r w:rsidR="006D6625">
                              <w:rPr>
                                <w:sz w:val="20"/>
                                <w:szCs w:val="20"/>
                              </w:rPr>
                              <w:t xml:space="preserve">de prendre une décision plus efficace que celle qu’il aurait </w:t>
                            </w:r>
                            <w:proofErr w:type="gramStart"/>
                            <w:r w:rsidR="006D6625">
                              <w:rPr>
                                <w:sz w:val="20"/>
                                <w:szCs w:val="20"/>
                              </w:rPr>
                              <w:t>prise  en</w:t>
                            </w:r>
                            <w:proofErr w:type="gramEnd"/>
                            <w:r w:rsidR="006D6625">
                              <w:rPr>
                                <w:sz w:val="20"/>
                                <w:szCs w:val="20"/>
                              </w:rPr>
                              <w:t xml:space="preserve"> l’absence de cette décision.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ECC90" id="_x0000_s1029" type="#_x0000_t202" style="position:absolute;left:0;text-align:left;margin-left:310.75pt;margin-top:18.35pt;width:85.25pt;height:23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" fillcolor="white [3201]" strokeweight=".5pt">
                <v:textbox>
                  <w:txbxContent>
                    <w:p w14:paraId="1FFC01E5" w14:textId="53E2027B" w:rsidR="005C1522" w:rsidRPr="001176FD" w:rsidRDefault="00BB3D56" w:rsidP="0056347E">
                      <w:pPr>
                        <w:spacing w:after="0" w:line="240" w:lineRule="auto"/>
                        <w:rPr>
                          <w:b/>
                          <w:bCs/>
                          <w:sz w:val="20"/>
                          <w:szCs w:val="20"/>
                        </w:rPr>
                      </w:pPr>
                      <w:r w:rsidRPr="001176FD">
                        <w:rPr>
                          <w:b/>
                          <w:bCs/>
                          <w:sz w:val="20"/>
                          <w:szCs w:val="20"/>
                        </w:rPr>
                        <w:t>L’information</w:t>
                      </w:r>
                    </w:p>
                    <w:p w14:paraId="50815253" w14:textId="243EF473" w:rsidR="001176FD" w:rsidRPr="0056347E" w:rsidRDefault="00BF3ECA" w:rsidP="006D6625">
                      <w:pPr>
                        <w:spacing w:after="0" w:line="240" w:lineRule="auto"/>
                        <w:jc w:val="both"/>
                        <w:rPr>
                          <w:sz w:val="20"/>
                          <w:szCs w:val="20"/>
                        </w:rPr>
                      </w:pPr>
                      <w:r>
                        <w:rPr>
                          <w:sz w:val="20"/>
                          <w:szCs w:val="20"/>
                        </w:rPr>
                        <w:t xml:space="preserve">Au sens économique, </w:t>
                      </w:r>
                      <w:r w:rsidRPr="006D2313">
                        <w:rPr>
                          <w:i/>
                          <w:iCs/>
                          <w:sz w:val="20"/>
                          <w:szCs w:val="20"/>
                        </w:rPr>
                        <w:t xml:space="preserve">l’information désigne </w:t>
                      </w:r>
                      <w:r w:rsidR="00A92A93" w:rsidRPr="006D2313">
                        <w:rPr>
                          <w:i/>
                          <w:iCs/>
                          <w:sz w:val="20"/>
                          <w:szCs w:val="20"/>
                        </w:rPr>
                        <w:t>tout élément de connaissance</w:t>
                      </w:r>
                      <w:r w:rsidR="00A92A93">
                        <w:rPr>
                          <w:sz w:val="20"/>
                          <w:szCs w:val="20"/>
                        </w:rPr>
                        <w:t xml:space="preserve"> dont la possession permet à un acteur </w:t>
                      </w:r>
                      <w:r w:rsidR="006D6625">
                        <w:rPr>
                          <w:sz w:val="20"/>
                          <w:szCs w:val="20"/>
                        </w:rPr>
                        <w:t xml:space="preserve">de prendre une décision plus efficace que celle qu’il aurait </w:t>
                      </w:r>
                      <w:proofErr w:type="gramStart"/>
                      <w:r w:rsidR="006D6625">
                        <w:rPr>
                          <w:sz w:val="20"/>
                          <w:szCs w:val="20"/>
                        </w:rPr>
                        <w:t>prise  en</w:t>
                      </w:r>
                      <w:proofErr w:type="gramEnd"/>
                      <w:r w:rsidR="006D6625">
                        <w:rPr>
                          <w:sz w:val="20"/>
                          <w:szCs w:val="20"/>
                        </w:rPr>
                        <w:t xml:space="preserve"> l’absence de cette décision. </w:t>
                      </w:r>
                    </w:p>
                  </w:txbxContent>
                </v:textbox>
              </v:shape>
            </w:pict>
          </mc:Fallback>
        </mc:AlternateContent>
      </w:r>
      <w:r w:rsidR="00476764">
        <w:rPr>
          <w:b/>
          <w:bCs/>
          <w:noProof/>
          <w:u w:val="single"/>
        </w:rPr>
        <mc:AlternateContent>
          <mc:Choice Requires="wps">
            <w:drawing>
              <wp:anchor distT="0" distB="0" distL="114300" distR="114300" simplePos="0" relativeHeight="251671552" behindDoc="0" locked="0" layoutInCell="1" allowOverlap="1" wp14:anchorId="79A2A830" wp14:editId="6AB4E5AC">
                <wp:simplePos x="0" y="0"/>
                <wp:positionH relativeFrom="column">
                  <wp:posOffset>2613426</wp:posOffset>
                </wp:positionH>
                <wp:positionV relativeFrom="paragraph">
                  <wp:posOffset>232945</wp:posOffset>
                </wp:positionV>
                <wp:extent cx="1284973" cy="2969260"/>
                <wp:effectExtent l="0" t="0" r="10795" b="21590"/>
                <wp:wrapNone/>
                <wp:docPr id="1688608267" name="Zone de texte 4"/>
                <wp:cNvGraphicFramePr/>
                <a:graphic xmlns:a="http://schemas.openxmlformats.org/drawingml/2006/main">
                  <a:graphicData uri="http://schemas.microsoft.com/office/word/2010/wordprocessingShape">
                    <wps:wsp>
                      <wps:cNvSpPr txBox="1"/>
                      <wps:spPr>
                        <a:xfrm>
                          <a:off x="0" y="0"/>
                          <a:ext cx="1284973" cy="2969260"/>
                        </a:xfrm>
                        <a:prstGeom prst="rect">
                          <a:avLst/>
                        </a:prstGeom>
                        <a:solidFill>
                          <a:schemeClr val="lt1"/>
                        </a:solidFill>
                        <a:ln w="6350">
                          <a:solidFill>
                            <a:prstClr val="black"/>
                          </a:solidFill>
                        </a:ln>
                      </wps:spPr>
                      <wps:txbx>
                        <w:txbxContent>
                          <w:p w14:paraId="0AE0BDE6" w14:textId="6F48C6F7" w:rsidR="002C0FF7" w:rsidRPr="005C1522" w:rsidRDefault="008C3EED" w:rsidP="0056347E">
                            <w:pPr>
                              <w:spacing w:after="0" w:line="240" w:lineRule="auto"/>
                              <w:rPr>
                                <w:b/>
                                <w:bCs/>
                                <w:sz w:val="20"/>
                                <w:szCs w:val="20"/>
                              </w:rPr>
                            </w:pPr>
                            <w:r w:rsidRPr="005C1522">
                              <w:rPr>
                                <w:b/>
                                <w:bCs/>
                                <w:sz w:val="20"/>
                                <w:szCs w:val="20"/>
                              </w:rPr>
                              <w:t>L</w:t>
                            </w:r>
                            <w:r w:rsidR="00476764">
                              <w:rPr>
                                <w:b/>
                                <w:bCs/>
                                <w:sz w:val="20"/>
                                <w:szCs w:val="20"/>
                              </w:rPr>
                              <w:t>es ressources naturelles</w:t>
                            </w:r>
                          </w:p>
                          <w:p w14:paraId="5D6C3464" w14:textId="3568B821" w:rsidR="005C1522" w:rsidRPr="0056347E" w:rsidRDefault="00B77D7A" w:rsidP="00293BC4">
                            <w:pPr>
                              <w:spacing w:after="0" w:line="240" w:lineRule="auto"/>
                              <w:jc w:val="both"/>
                              <w:rPr>
                                <w:sz w:val="20"/>
                                <w:szCs w:val="20"/>
                              </w:rPr>
                            </w:pPr>
                            <w:r>
                              <w:rPr>
                                <w:sz w:val="20"/>
                                <w:szCs w:val="20"/>
                              </w:rPr>
                              <w:t xml:space="preserve">Ce sont des </w:t>
                            </w:r>
                            <w:r w:rsidRPr="006D2313">
                              <w:rPr>
                                <w:i/>
                                <w:iCs/>
                                <w:sz w:val="20"/>
                                <w:szCs w:val="20"/>
                              </w:rPr>
                              <w:t xml:space="preserve">sources </w:t>
                            </w:r>
                            <w:r w:rsidR="002B3638" w:rsidRPr="006D2313">
                              <w:rPr>
                                <w:i/>
                                <w:iCs/>
                                <w:sz w:val="20"/>
                                <w:szCs w:val="20"/>
                              </w:rPr>
                              <w:t>de matière et d’énergie accessibles économiquement</w:t>
                            </w:r>
                            <w:r w:rsidR="002B3638">
                              <w:rPr>
                                <w:sz w:val="20"/>
                                <w:szCs w:val="20"/>
                              </w:rPr>
                              <w:t xml:space="preserve"> </w:t>
                            </w:r>
                            <w:r w:rsidR="002B3638" w:rsidRPr="006D2313">
                              <w:rPr>
                                <w:i/>
                                <w:iCs/>
                                <w:sz w:val="20"/>
                                <w:szCs w:val="20"/>
                              </w:rPr>
                              <w:t>dans l’environnement naturel</w:t>
                            </w:r>
                            <w:r w:rsidR="002B3638">
                              <w:rPr>
                                <w:sz w:val="20"/>
                                <w:szCs w:val="20"/>
                              </w:rPr>
                              <w:t xml:space="preserve"> </w:t>
                            </w:r>
                            <w:r w:rsidR="00FC4830">
                              <w:rPr>
                                <w:sz w:val="20"/>
                                <w:szCs w:val="20"/>
                              </w:rPr>
                              <w:t xml:space="preserve">sous forme primaire avant leur transformation par l’activité humaine. Une ressource naturelle peut être </w:t>
                            </w:r>
                            <w:r w:rsidR="00FC4830" w:rsidRPr="006D2313">
                              <w:rPr>
                                <w:i/>
                                <w:iCs/>
                                <w:sz w:val="20"/>
                                <w:szCs w:val="20"/>
                              </w:rPr>
                              <w:t>renouvelable</w:t>
                            </w:r>
                            <w:r w:rsidR="00FC4830">
                              <w:rPr>
                                <w:sz w:val="20"/>
                                <w:szCs w:val="20"/>
                              </w:rPr>
                              <w:t xml:space="preserve"> </w:t>
                            </w:r>
                            <w:r w:rsidR="00293BC4">
                              <w:rPr>
                                <w:sz w:val="20"/>
                                <w:szCs w:val="20"/>
                              </w:rPr>
                              <w:t xml:space="preserve">à l’échelle humaine ou non.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A830" id="_x0000_s1030" type="#_x0000_t202" style="position:absolute;left:0;text-align:left;margin-left:205.8pt;margin-top:18.35pt;width:101.2pt;height:2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" fillcolor="white [3201]" strokeweight=".5pt">
                <v:textbox>
                  <w:txbxContent>
                    <w:p w14:paraId="0AE0BDE6" w14:textId="6F48C6F7" w:rsidR="002C0FF7" w:rsidRPr="005C1522" w:rsidRDefault="008C3EED" w:rsidP="0056347E">
                      <w:pPr>
                        <w:spacing w:after="0" w:line="240" w:lineRule="auto"/>
                        <w:rPr>
                          <w:b/>
                          <w:bCs/>
                          <w:sz w:val="20"/>
                          <w:szCs w:val="20"/>
                        </w:rPr>
                      </w:pPr>
                      <w:r w:rsidRPr="005C1522">
                        <w:rPr>
                          <w:b/>
                          <w:bCs/>
                          <w:sz w:val="20"/>
                          <w:szCs w:val="20"/>
                        </w:rPr>
                        <w:t>L</w:t>
                      </w:r>
                      <w:r w:rsidR="00476764">
                        <w:rPr>
                          <w:b/>
                          <w:bCs/>
                          <w:sz w:val="20"/>
                          <w:szCs w:val="20"/>
                        </w:rPr>
                        <w:t>es ressources naturelles</w:t>
                      </w:r>
                    </w:p>
                    <w:p w14:paraId="5D6C3464" w14:textId="3568B821" w:rsidR="005C1522" w:rsidRPr="0056347E" w:rsidRDefault="00B77D7A" w:rsidP="00293BC4">
                      <w:pPr>
                        <w:spacing w:after="0" w:line="240" w:lineRule="auto"/>
                        <w:jc w:val="both"/>
                        <w:rPr>
                          <w:sz w:val="20"/>
                          <w:szCs w:val="20"/>
                        </w:rPr>
                      </w:pPr>
                      <w:r>
                        <w:rPr>
                          <w:sz w:val="20"/>
                          <w:szCs w:val="20"/>
                        </w:rPr>
                        <w:t xml:space="preserve">Ce sont des </w:t>
                      </w:r>
                      <w:r w:rsidRPr="006D2313">
                        <w:rPr>
                          <w:i/>
                          <w:iCs/>
                          <w:sz w:val="20"/>
                          <w:szCs w:val="20"/>
                        </w:rPr>
                        <w:t xml:space="preserve">sources </w:t>
                      </w:r>
                      <w:r w:rsidR="002B3638" w:rsidRPr="006D2313">
                        <w:rPr>
                          <w:i/>
                          <w:iCs/>
                          <w:sz w:val="20"/>
                          <w:szCs w:val="20"/>
                        </w:rPr>
                        <w:t>de matière et d’énergie accessibles économiquement</w:t>
                      </w:r>
                      <w:r w:rsidR="002B3638">
                        <w:rPr>
                          <w:sz w:val="20"/>
                          <w:szCs w:val="20"/>
                        </w:rPr>
                        <w:t xml:space="preserve"> </w:t>
                      </w:r>
                      <w:r w:rsidR="002B3638" w:rsidRPr="006D2313">
                        <w:rPr>
                          <w:i/>
                          <w:iCs/>
                          <w:sz w:val="20"/>
                          <w:szCs w:val="20"/>
                        </w:rPr>
                        <w:t>dans l’environnement naturel</w:t>
                      </w:r>
                      <w:r w:rsidR="002B3638">
                        <w:rPr>
                          <w:sz w:val="20"/>
                          <w:szCs w:val="20"/>
                        </w:rPr>
                        <w:t xml:space="preserve"> </w:t>
                      </w:r>
                      <w:r w:rsidR="00FC4830">
                        <w:rPr>
                          <w:sz w:val="20"/>
                          <w:szCs w:val="20"/>
                        </w:rPr>
                        <w:t xml:space="preserve">sous forme primaire avant leur transformation par l’activité humaine. Une ressource naturelle peut être </w:t>
                      </w:r>
                      <w:r w:rsidR="00FC4830" w:rsidRPr="006D2313">
                        <w:rPr>
                          <w:i/>
                          <w:iCs/>
                          <w:sz w:val="20"/>
                          <w:szCs w:val="20"/>
                        </w:rPr>
                        <w:t>renouvelable</w:t>
                      </w:r>
                      <w:r w:rsidR="00FC4830">
                        <w:rPr>
                          <w:sz w:val="20"/>
                          <w:szCs w:val="20"/>
                        </w:rPr>
                        <w:t xml:space="preserve"> </w:t>
                      </w:r>
                      <w:r w:rsidR="00293BC4">
                        <w:rPr>
                          <w:sz w:val="20"/>
                          <w:szCs w:val="20"/>
                        </w:rPr>
                        <w:t xml:space="preserve">à l’échelle humaine ou non. </w:t>
                      </w:r>
                    </w:p>
                  </w:txbxContent>
                </v:textbox>
              </v:shape>
            </w:pict>
          </mc:Fallback>
        </mc:AlternateContent>
      </w:r>
      <w:r w:rsidR="00476764">
        <w:rPr>
          <w:b/>
          <w:bCs/>
          <w:noProof/>
          <w:u w:val="single"/>
        </w:rPr>
        <mc:AlternateContent>
          <mc:Choice Requires="wps">
            <w:drawing>
              <wp:anchor distT="0" distB="0" distL="114300" distR="114300" simplePos="0" relativeHeight="251669504" behindDoc="0" locked="0" layoutInCell="1" allowOverlap="1" wp14:anchorId="32DD18CC" wp14:editId="39A18142">
                <wp:simplePos x="0" y="0"/>
                <wp:positionH relativeFrom="column">
                  <wp:posOffset>1130434</wp:posOffset>
                </wp:positionH>
                <wp:positionV relativeFrom="paragraph">
                  <wp:posOffset>227330</wp:posOffset>
                </wp:positionV>
                <wp:extent cx="1438910" cy="2969260"/>
                <wp:effectExtent l="0" t="0" r="27940" b="21590"/>
                <wp:wrapNone/>
                <wp:docPr id="1124870040" name="Zone de texte 4"/>
                <wp:cNvGraphicFramePr/>
                <a:graphic xmlns:a="http://schemas.openxmlformats.org/drawingml/2006/main">
                  <a:graphicData uri="http://schemas.microsoft.com/office/word/2010/wordprocessingShape">
                    <wps:wsp>
                      <wps:cNvSpPr txBox="1"/>
                      <wps:spPr>
                        <a:xfrm>
                          <a:off x="0" y="0"/>
                          <a:ext cx="1438910" cy="2969260"/>
                        </a:xfrm>
                        <a:prstGeom prst="rect">
                          <a:avLst/>
                        </a:prstGeom>
                        <a:solidFill>
                          <a:schemeClr val="lt1"/>
                        </a:solidFill>
                        <a:ln w="6350">
                          <a:solidFill>
                            <a:prstClr val="black"/>
                          </a:solidFill>
                        </a:ln>
                      </wps:spPr>
                      <wps:txbx>
                        <w:txbxContent>
                          <w:p w14:paraId="11D92EBF" w14:textId="0FE537FF" w:rsidR="002C0FF7" w:rsidRPr="005C1522" w:rsidRDefault="008C3EED" w:rsidP="0056347E">
                            <w:pPr>
                              <w:spacing w:after="0" w:line="240" w:lineRule="auto"/>
                              <w:rPr>
                                <w:b/>
                                <w:bCs/>
                                <w:sz w:val="20"/>
                                <w:szCs w:val="20"/>
                              </w:rPr>
                            </w:pPr>
                            <w:r w:rsidRPr="005C1522">
                              <w:rPr>
                                <w:b/>
                                <w:bCs/>
                                <w:sz w:val="20"/>
                                <w:szCs w:val="20"/>
                              </w:rPr>
                              <w:t>Le facteur capital</w:t>
                            </w:r>
                          </w:p>
                          <w:p w14:paraId="0CCB6883" w14:textId="392A4294" w:rsidR="005C1522" w:rsidRDefault="00E67CF6" w:rsidP="00472DA8">
                            <w:pPr>
                              <w:spacing w:after="0" w:line="240" w:lineRule="auto"/>
                              <w:jc w:val="both"/>
                              <w:rPr>
                                <w:sz w:val="20"/>
                                <w:szCs w:val="20"/>
                              </w:rPr>
                            </w:pPr>
                            <w:r>
                              <w:rPr>
                                <w:sz w:val="20"/>
                                <w:szCs w:val="20"/>
                              </w:rPr>
                              <w:t>Le facteur capital</w:t>
                            </w:r>
                            <w:r w:rsidR="007D258D">
                              <w:rPr>
                                <w:sz w:val="20"/>
                                <w:szCs w:val="20"/>
                              </w:rPr>
                              <w:t xml:space="preserve"> désigne </w:t>
                            </w:r>
                            <w:r w:rsidR="007D258D" w:rsidRPr="00377F3B">
                              <w:rPr>
                                <w:b/>
                                <w:bCs/>
                                <w:sz w:val="20"/>
                                <w:szCs w:val="20"/>
                              </w:rPr>
                              <w:t xml:space="preserve">le </w:t>
                            </w:r>
                            <w:proofErr w:type="gramStart"/>
                            <w:r w:rsidR="007D258D" w:rsidRPr="00377F3B">
                              <w:rPr>
                                <w:b/>
                                <w:bCs/>
                                <w:sz w:val="20"/>
                                <w:szCs w:val="20"/>
                              </w:rPr>
                              <w:t xml:space="preserve">capital </w:t>
                            </w:r>
                            <w:r w:rsidRPr="00377F3B">
                              <w:rPr>
                                <w:b/>
                                <w:bCs/>
                                <w:sz w:val="20"/>
                                <w:szCs w:val="20"/>
                              </w:rPr>
                              <w:t xml:space="preserve"> technique</w:t>
                            </w:r>
                            <w:proofErr w:type="gramEnd"/>
                            <w:r w:rsidR="00B44420">
                              <w:rPr>
                                <w:sz w:val="20"/>
                                <w:szCs w:val="20"/>
                              </w:rPr>
                              <w:t xml:space="preserve">. Ce dernier comprend l’ensemble des </w:t>
                            </w:r>
                            <w:r w:rsidR="00B44420" w:rsidRPr="006D2313">
                              <w:rPr>
                                <w:i/>
                                <w:iCs/>
                                <w:sz w:val="20"/>
                                <w:szCs w:val="20"/>
                              </w:rPr>
                              <w:t xml:space="preserve">moyens de production prenant des formes </w:t>
                            </w:r>
                            <w:r w:rsidR="00B44324" w:rsidRPr="006D2313">
                              <w:rPr>
                                <w:i/>
                                <w:iCs/>
                                <w:sz w:val="20"/>
                                <w:szCs w:val="20"/>
                              </w:rPr>
                              <w:t>matérielles</w:t>
                            </w:r>
                            <w:r w:rsidR="00B44324">
                              <w:rPr>
                                <w:sz w:val="20"/>
                                <w:szCs w:val="20"/>
                              </w:rPr>
                              <w:t xml:space="preserve"> (locaux, machines, mobilier, </w:t>
                            </w:r>
                            <w:proofErr w:type="gramStart"/>
                            <w:r w:rsidR="00B44324">
                              <w:rPr>
                                <w:sz w:val="20"/>
                                <w:szCs w:val="20"/>
                              </w:rPr>
                              <w:t>véhicules..</w:t>
                            </w:r>
                            <w:proofErr w:type="gramEnd"/>
                            <w:r w:rsidR="00B44324">
                              <w:rPr>
                                <w:sz w:val="20"/>
                                <w:szCs w:val="20"/>
                              </w:rPr>
                              <w:t xml:space="preserve">), </w:t>
                            </w:r>
                            <w:r w:rsidR="00B44324" w:rsidRPr="006D2313">
                              <w:rPr>
                                <w:i/>
                                <w:iCs/>
                                <w:sz w:val="20"/>
                                <w:szCs w:val="20"/>
                              </w:rPr>
                              <w:t>ou immatérielles</w:t>
                            </w:r>
                            <w:r w:rsidR="00B44324">
                              <w:rPr>
                                <w:sz w:val="20"/>
                                <w:szCs w:val="20"/>
                              </w:rPr>
                              <w:t xml:space="preserve"> </w:t>
                            </w:r>
                            <w:r w:rsidR="00647481">
                              <w:rPr>
                                <w:sz w:val="20"/>
                                <w:szCs w:val="20"/>
                              </w:rPr>
                              <w:t>(brevets, marques, licences de logiciels..). Le stock de capital</w:t>
                            </w:r>
                            <w:r w:rsidR="00BD495E">
                              <w:rPr>
                                <w:sz w:val="20"/>
                                <w:szCs w:val="20"/>
                              </w:rPr>
                              <w:t xml:space="preserve"> technique est </w:t>
                            </w:r>
                            <w:proofErr w:type="gramStart"/>
                            <w:r w:rsidR="00BD495E">
                              <w:rPr>
                                <w:sz w:val="20"/>
                                <w:szCs w:val="20"/>
                              </w:rPr>
                              <w:t xml:space="preserve">renouvelé </w:t>
                            </w:r>
                            <w:r w:rsidR="00647481">
                              <w:rPr>
                                <w:sz w:val="20"/>
                                <w:szCs w:val="20"/>
                              </w:rPr>
                              <w:t xml:space="preserve"> </w:t>
                            </w:r>
                            <w:r w:rsidR="002C0EEE">
                              <w:rPr>
                                <w:sz w:val="20"/>
                                <w:szCs w:val="20"/>
                              </w:rPr>
                              <w:t>par</w:t>
                            </w:r>
                            <w:proofErr w:type="gramEnd"/>
                            <w:r w:rsidR="002C0EEE">
                              <w:rPr>
                                <w:sz w:val="20"/>
                                <w:szCs w:val="20"/>
                              </w:rPr>
                              <w:t xml:space="preserve"> des flux de FBCF (formation brute de capital fixe).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18CC" id="_x0000_s1031" type="#_x0000_t202" style="position:absolute;left:0;text-align:left;margin-left:89pt;margin-top:17.9pt;width:113.3pt;height:2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i3OwIAAIQEAAAOAAAAZHJzL2Uyb0RvYy54bWysVE2PGjEMvVfqf4hyLwMs0GXEsKKsqCqh&#10;3ZXYas8hkzBRM3GaBGbor68Tvrc9Vb1k7Nh+sZ/tmT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" fillcolor="white [3201]" strokeweight=".5pt">
                <v:textbox>
                  <w:txbxContent>
                    <w:p w14:paraId="11D92EBF" w14:textId="0FE537FF" w:rsidR="002C0FF7" w:rsidRPr="005C1522" w:rsidRDefault="008C3EED" w:rsidP="0056347E">
                      <w:pPr>
                        <w:spacing w:after="0" w:line="240" w:lineRule="auto"/>
                        <w:rPr>
                          <w:b/>
                          <w:bCs/>
                          <w:sz w:val="20"/>
                          <w:szCs w:val="20"/>
                        </w:rPr>
                      </w:pPr>
                      <w:r w:rsidRPr="005C1522">
                        <w:rPr>
                          <w:b/>
                          <w:bCs/>
                          <w:sz w:val="20"/>
                          <w:szCs w:val="20"/>
                        </w:rPr>
                        <w:t>Le facteur capital</w:t>
                      </w:r>
                    </w:p>
                    <w:p w14:paraId="0CCB6883" w14:textId="392A4294" w:rsidR="005C1522" w:rsidRDefault="00E67CF6" w:rsidP="00472DA8">
                      <w:pPr>
                        <w:spacing w:after="0" w:line="240" w:lineRule="auto"/>
                        <w:jc w:val="both"/>
                        <w:rPr>
                          <w:sz w:val="20"/>
                          <w:szCs w:val="20"/>
                        </w:rPr>
                      </w:pPr>
                      <w:r>
                        <w:rPr>
                          <w:sz w:val="20"/>
                          <w:szCs w:val="20"/>
                        </w:rPr>
                        <w:t>Le facteur capital</w:t>
                      </w:r>
                      <w:r w:rsidR="007D258D">
                        <w:rPr>
                          <w:sz w:val="20"/>
                          <w:szCs w:val="20"/>
                        </w:rPr>
                        <w:t xml:space="preserve"> désigne </w:t>
                      </w:r>
                      <w:r w:rsidR="007D258D" w:rsidRPr="00377F3B">
                        <w:rPr>
                          <w:b/>
                          <w:bCs/>
                          <w:sz w:val="20"/>
                          <w:szCs w:val="20"/>
                        </w:rPr>
                        <w:t xml:space="preserve">le </w:t>
                      </w:r>
                      <w:proofErr w:type="gramStart"/>
                      <w:r w:rsidR="007D258D" w:rsidRPr="00377F3B">
                        <w:rPr>
                          <w:b/>
                          <w:bCs/>
                          <w:sz w:val="20"/>
                          <w:szCs w:val="20"/>
                        </w:rPr>
                        <w:t xml:space="preserve">capital </w:t>
                      </w:r>
                      <w:r w:rsidRPr="00377F3B">
                        <w:rPr>
                          <w:b/>
                          <w:bCs/>
                          <w:sz w:val="20"/>
                          <w:szCs w:val="20"/>
                        </w:rPr>
                        <w:t xml:space="preserve"> technique</w:t>
                      </w:r>
                      <w:proofErr w:type="gramEnd"/>
                      <w:r w:rsidR="00B44420">
                        <w:rPr>
                          <w:sz w:val="20"/>
                          <w:szCs w:val="20"/>
                        </w:rPr>
                        <w:t xml:space="preserve">. Ce dernier comprend l’ensemble des </w:t>
                      </w:r>
                      <w:r w:rsidR="00B44420" w:rsidRPr="006D2313">
                        <w:rPr>
                          <w:i/>
                          <w:iCs/>
                          <w:sz w:val="20"/>
                          <w:szCs w:val="20"/>
                        </w:rPr>
                        <w:t xml:space="preserve">moyens de production prenant des formes </w:t>
                      </w:r>
                      <w:r w:rsidR="00B44324" w:rsidRPr="006D2313">
                        <w:rPr>
                          <w:i/>
                          <w:iCs/>
                          <w:sz w:val="20"/>
                          <w:szCs w:val="20"/>
                        </w:rPr>
                        <w:t>matérielles</w:t>
                      </w:r>
                      <w:r w:rsidR="00B44324">
                        <w:rPr>
                          <w:sz w:val="20"/>
                          <w:szCs w:val="20"/>
                        </w:rPr>
                        <w:t xml:space="preserve"> (locaux, machines, mobilier, </w:t>
                      </w:r>
                      <w:proofErr w:type="gramStart"/>
                      <w:r w:rsidR="00B44324">
                        <w:rPr>
                          <w:sz w:val="20"/>
                          <w:szCs w:val="20"/>
                        </w:rPr>
                        <w:t>véhicules..</w:t>
                      </w:r>
                      <w:proofErr w:type="gramEnd"/>
                      <w:r w:rsidR="00B44324">
                        <w:rPr>
                          <w:sz w:val="20"/>
                          <w:szCs w:val="20"/>
                        </w:rPr>
                        <w:t xml:space="preserve">), </w:t>
                      </w:r>
                      <w:r w:rsidR="00B44324" w:rsidRPr="006D2313">
                        <w:rPr>
                          <w:i/>
                          <w:iCs/>
                          <w:sz w:val="20"/>
                          <w:szCs w:val="20"/>
                        </w:rPr>
                        <w:t>ou immatérielles</w:t>
                      </w:r>
                      <w:r w:rsidR="00B44324">
                        <w:rPr>
                          <w:sz w:val="20"/>
                          <w:szCs w:val="20"/>
                        </w:rPr>
                        <w:t xml:space="preserve"> </w:t>
                      </w:r>
                      <w:r w:rsidR="00647481">
                        <w:rPr>
                          <w:sz w:val="20"/>
                          <w:szCs w:val="20"/>
                        </w:rPr>
                        <w:t>(brevets, marques, licences de logiciels..). Le stock de capital</w:t>
                      </w:r>
                      <w:r w:rsidR="00BD495E">
                        <w:rPr>
                          <w:sz w:val="20"/>
                          <w:szCs w:val="20"/>
                        </w:rPr>
                        <w:t xml:space="preserve"> technique est </w:t>
                      </w:r>
                      <w:proofErr w:type="gramStart"/>
                      <w:r w:rsidR="00BD495E">
                        <w:rPr>
                          <w:sz w:val="20"/>
                          <w:szCs w:val="20"/>
                        </w:rPr>
                        <w:t xml:space="preserve">renouvelé </w:t>
                      </w:r>
                      <w:r w:rsidR="00647481">
                        <w:rPr>
                          <w:sz w:val="20"/>
                          <w:szCs w:val="20"/>
                        </w:rPr>
                        <w:t xml:space="preserve"> </w:t>
                      </w:r>
                      <w:r w:rsidR="002C0EEE">
                        <w:rPr>
                          <w:sz w:val="20"/>
                          <w:szCs w:val="20"/>
                        </w:rPr>
                        <w:t>par</w:t>
                      </w:r>
                      <w:proofErr w:type="gramEnd"/>
                      <w:r w:rsidR="002C0EEE">
                        <w:rPr>
                          <w:sz w:val="20"/>
                          <w:szCs w:val="20"/>
                        </w:rPr>
                        <w:t xml:space="preserve"> des flux de FBCF (formation brute de capital fixe).</w:t>
                      </w:r>
                    </w:p>
                  </w:txbxContent>
                </v:textbox>
              </v:shape>
            </w:pict>
          </mc:Fallback>
        </mc:AlternateContent>
      </w:r>
    </w:p>
    <w:p w14:paraId="072716F2" w14:textId="059C7869" w:rsidR="00721DF6" w:rsidRDefault="00721DF6" w:rsidP="00AB6D4D">
      <w:pPr>
        <w:jc w:val="both"/>
        <w:rPr>
          <w:b/>
          <w:bCs/>
          <w:u w:val="single"/>
        </w:rPr>
      </w:pPr>
    </w:p>
    <w:p w14:paraId="21CEA267" w14:textId="4D019A85" w:rsidR="00721DF6" w:rsidRDefault="00721DF6" w:rsidP="00AB6D4D">
      <w:pPr>
        <w:jc w:val="both"/>
        <w:rPr>
          <w:b/>
          <w:bCs/>
          <w:u w:val="single"/>
        </w:rPr>
      </w:pPr>
    </w:p>
    <w:p w14:paraId="0BD19E5A" w14:textId="77777777" w:rsidR="005A0E88" w:rsidRDefault="005A0E88" w:rsidP="00AB6D4D">
      <w:pPr>
        <w:jc w:val="both"/>
        <w:rPr>
          <w:b/>
          <w:bCs/>
          <w:u w:val="single"/>
        </w:rPr>
      </w:pPr>
    </w:p>
    <w:p w14:paraId="407678BA" w14:textId="77777777" w:rsidR="005A0E88" w:rsidRDefault="005A0E88" w:rsidP="00AB6D4D">
      <w:pPr>
        <w:jc w:val="both"/>
        <w:rPr>
          <w:b/>
          <w:bCs/>
          <w:u w:val="single"/>
        </w:rPr>
      </w:pPr>
    </w:p>
    <w:p w14:paraId="20F12FB2" w14:textId="77777777" w:rsidR="005A0E88" w:rsidRDefault="005A0E88" w:rsidP="00AB6D4D">
      <w:pPr>
        <w:jc w:val="both"/>
        <w:rPr>
          <w:b/>
          <w:bCs/>
          <w:u w:val="single"/>
        </w:rPr>
      </w:pPr>
    </w:p>
    <w:p w14:paraId="03F6A6DB" w14:textId="77777777" w:rsidR="0048188C" w:rsidRDefault="0048188C" w:rsidP="00C2440E">
      <w:pPr>
        <w:jc w:val="both"/>
      </w:pPr>
    </w:p>
    <w:p w14:paraId="4B861233" w14:textId="77777777" w:rsidR="0048188C" w:rsidRDefault="0048188C" w:rsidP="00C2440E">
      <w:pPr>
        <w:jc w:val="both"/>
      </w:pPr>
    </w:p>
    <w:p w14:paraId="32F9C25F" w14:textId="77777777" w:rsidR="0048188C" w:rsidRDefault="0048188C" w:rsidP="00C2440E">
      <w:pPr>
        <w:jc w:val="both"/>
      </w:pPr>
    </w:p>
    <w:p w14:paraId="20802A44" w14:textId="77777777" w:rsidR="0048188C" w:rsidRDefault="0048188C" w:rsidP="00C2440E">
      <w:pPr>
        <w:jc w:val="both"/>
      </w:pPr>
    </w:p>
    <w:p w14:paraId="030E531F" w14:textId="77777777" w:rsidR="002C0EEE" w:rsidRDefault="002C0EEE" w:rsidP="00C2440E">
      <w:pPr>
        <w:jc w:val="both"/>
      </w:pPr>
    </w:p>
    <w:p w14:paraId="69EF88A0" w14:textId="79EE7536" w:rsidR="002C0EEE" w:rsidRDefault="00BB77B2" w:rsidP="00C2440E">
      <w:pPr>
        <w:jc w:val="both"/>
      </w:pPr>
      <w:r>
        <w:rPr>
          <w:noProof/>
        </w:rPr>
        <mc:AlternateContent>
          <mc:Choice Requires="wps">
            <w:drawing>
              <wp:anchor distT="0" distB="0" distL="114300" distR="114300" simplePos="0" relativeHeight="251678720" behindDoc="0" locked="0" layoutInCell="1" allowOverlap="1" wp14:anchorId="40B453ED" wp14:editId="17365BE2">
                <wp:simplePos x="0" y="0"/>
                <wp:positionH relativeFrom="column">
                  <wp:posOffset>-304499</wp:posOffset>
                </wp:positionH>
                <wp:positionV relativeFrom="paragraph">
                  <wp:posOffset>338355</wp:posOffset>
                </wp:positionV>
                <wp:extent cx="1929865" cy="462013"/>
                <wp:effectExtent l="0" t="0" r="13335" b="14605"/>
                <wp:wrapNone/>
                <wp:docPr id="1930760791" name="Zone de texte 5"/>
                <wp:cNvGraphicFramePr/>
                <a:graphic xmlns:a="http://schemas.openxmlformats.org/drawingml/2006/main">
                  <a:graphicData uri="http://schemas.microsoft.com/office/word/2010/wordprocessingShape">
                    <wps:wsp>
                      <wps:cNvSpPr txBox="1"/>
                      <wps:spPr>
                        <a:xfrm>
                          <a:off x="0" y="0"/>
                          <a:ext cx="1929865" cy="462013"/>
                        </a:xfrm>
                        <a:prstGeom prst="rect">
                          <a:avLst/>
                        </a:prstGeom>
                        <a:solidFill>
                          <a:schemeClr val="lt1"/>
                        </a:solidFill>
                        <a:ln w="6350">
                          <a:solidFill>
                            <a:prstClr val="black"/>
                          </a:solidFill>
                        </a:ln>
                      </wps:spPr>
                      <wps:txbx>
                        <w:txbxContent>
                          <w:p w14:paraId="29E8898C" w14:textId="0CA0EC7F" w:rsidR="00BB77B2" w:rsidRPr="000A054A" w:rsidRDefault="00535071" w:rsidP="000A054A">
                            <w:pPr>
                              <w:spacing w:after="0" w:line="240" w:lineRule="auto"/>
                              <w:jc w:val="center"/>
                              <w:rPr>
                                <w:sz w:val="20"/>
                                <w:szCs w:val="20"/>
                              </w:rPr>
                            </w:pPr>
                            <w:r w:rsidRPr="00043654">
                              <w:rPr>
                                <w:b/>
                                <w:bCs/>
                                <w:u w:val="single"/>
                              </w:rPr>
                              <w:t xml:space="preserve">Capital </w:t>
                            </w:r>
                            <w:proofErr w:type="gramStart"/>
                            <w:r w:rsidRPr="00043654">
                              <w:rPr>
                                <w:b/>
                                <w:bCs/>
                                <w:u w:val="single"/>
                              </w:rPr>
                              <w:t>technique</w:t>
                            </w:r>
                            <w:r w:rsidR="000A054A">
                              <w:rPr>
                                <w:sz w:val="20"/>
                                <w:szCs w:val="20"/>
                              </w:rPr>
                              <w:t>(</w:t>
                            </w:r>
                            <w:proofErr w:type="gramEnd"/>
                            <w:r w:rsidR="000A054A">
                              <w:rPr>
                                <w:sz w:val="20"/>
                                <w:szCs w:val="20"/>
                              </w:rPr>
                              <w:t>biens mobilisés pour produire)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453ED" id="Zone de texte 5" o:spid="_x0000_s1032" type="#_x0000_t202" style="position:absolute;left:0;text-align:left;margin-left:-24pt;margin-top:26.65pt;width:151.95pt;height:36.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FbOwIAAIMEAAAOAAAAZHJzL2Uyb0RvYy54bWysVE1vGjEQvVfqf7B8LwsEa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" fillcolor="white [3201]" strokeweight=".5pt">
                <v:textbox>
                  <w:txbxContent>
                    <w:p w14:paraId="29E8898C" w14:textId="0CA0EC7F" w:rsidR="00BB77B2" w:rsidRPr="000A054A" w:rsidRDefault="00535071" w:rsidP="000A054A">
                      <w:pPr>
                        <w:spacing w:after="0" w:line="240" w:lineRule="auto"/>
                        <w:jc w:val="center"/>
                        <w:rPr>
                          <w:sz w:val="20"/>
                          <w:szCs w:val="20"/>
                        </w:rPr>
                      </w:pPr>
                      <w:r w:rsidRPr="00043654">
                        <w:rPr>
                          <w:b/>
                          <w:bCs/>
                          <w:u w:val="single"/>
                        </w:rPr>
                        <w:t xml:space="preserve">Capital </w:t>
                      </w:r>
                      <w:proofErr w:type="gramStart"/>
                      <w:r w:rsidRPr="00043654">
                        <w:rPr>
                          <w:b/>
                          <w:bCs/>
                          <w:u w:val="single"/>
                        </w:rPr>
                        <w:t>technique</w:t>
                      </w:r>
                      <w:r w:rsidR="000A054A">
                        <w:rPr>
                          <w:sz w:val="20"/>
                          <w:szCs w:val="20"/>
                        </w:rPr>
                        <w:t>(</w:t>
                      </w:r>
                      <w:proofErr w:type="gramEnd"/>
                      <w:r w:rsidR="000A054A">
                        <w:rPr>
                          <w:sz w:val="20"/>
                          <w:szCs w:val="20"/>
                        </w:rPr>
                        <w:t>biens mobilisés pour produire)</w:t>
                      </w:r>
                    </w:p>
                  </w:txbxContent>
                </v:textbox>
              </v:shape>
            </w:pict>
          </mc:Fallback>
        </mc:AlternateContent>
      </w:r>
    </w:p>
    <w:p w14:paraId="66C62CC7" w14:textId="2F10A4E1" w:rsidR="007B504A" w:rsidRDefault="00BB77B2" w:rsidP="00C2440E">
      <w:pPr>
        <w:jc w:val="both"/>
      </w:pPr>
      <w:r>
        <w:rPr>
          <w:noProof/>
        </w:rPr>
        <mc:AlternateContent>
          <mc:Choice Requires="wps">
            <w:drawing>
              <wp:anchor distT="0" distB="0" distL="114300" distR="114300" simplePos="0" relativeHeight="251682816" behindDoc="0" locked="0" layoutInCell="1" allowOverlap="1" wp14:anchorId="0A1D8EA3" wp14:editId="0897D55A">
                <wp:simplePos x="0" y="0"/>
                <wp:positionH relativeFrom="column">
                  <wp:posOffset>4276391</wp:posOffset>
                </wp:positionH>
                <wp:positionV relativeFrom="paragraph">
                  <wp:posOffset>17479</wp:posOffset>
                </wp:positionV>
                <wp:extent cx="1929865" cy="462013"/>
                <wp:effectExtent l="0" t="0" r="13335" b="14605"/>
                <wp:wrapNone/>
                <wp:docPr id="217495525" name="Zone de texte 5"/>
                <wp:cNvGraphicFramePr/>
                <a:graphic xmlns:a="http://schemas.openxmlformats.org/drawingml/2006/main">
                  <a:graphicData uri="http://schemas.microsoft.com/office/word/2010/wordprocessingShape">
                    <wps:wsp>
                      <wps:cNvSpPr txBox="1"/>
                      <wps:spPr>
                        <a:xfrm>
                          <a:off x="0" y="0"/>
                          <a:ext cx="1929865" cy="462013"/>
                        </a:xfrm>
                        <a:prstGeom prst="rect">
                          <a:avLst/>
                        </a:prstGeom>
                        <a:solidFill>
                          <a:schemeClr val="lt1"/>
                        </a:solidFill>
                        <a:ln w="6350">
                          <a:solidFill>
                            <a:prstClr val="black"/>
                          </a:solidFill>
                        </a:ln>
                      </wps:spPr>
                      <wps:txbx>
                        <w:txbxContent>
                          <w:p w14:paraId="7FC6217F" w14:textId="1515D233" w:rsidR="00BB77B2" w:rsidRPr="00D4524F" w:rsidRDefault="00535071" w:rsidP="00D4524F">
                            <w:pPr>
                              <w:spacing w:after="0" w:line="240" w:lineRule="auto"/>
                              <w:jc w:val="center"/>
                              <w:rPr>
                                <w:sz w:val="20"/>
                                <w:szCs w:val="20"/>
                              </w:rPr>
                            </w:pPr>
                            <w:r w:rsidRPr="00043654">
                              <w:rPr>
                                <w:b/>
                                <w:bCs/>
                                <w:u w:val="single"/>
                              </w:rPr>
                              <w:t xml:space="preserve">Capital </w:t>
                            </w:r>
                            <w:proofErr w:type="gramStart"/>
                            <w:r w:rsidRPr="00043654">
                              <w:rPr>
                                <w:b/>
                                <w:bCs/>
                                <w:u w:val="single"/>
                              </w:rPr>
                              <w:t>humain</w:t>
                            </w:r>
                            <w:r w:rsidR="00D4524F">
                              <w:rPr>
                                <w:sz w:val="20"/>
                                <w:szCs w:val="20"/>
                              </w:rPr>
                              <w:t>(</w:t>
                            </w:r>
                            <w:proofErr w:type="gramEnd"/>
                            <w:r w:rsidR="00D4524F">
                              <w:rPr>
                                <w:sz w:val="20"/>
                                <w:szCs w:val="20"/>
                              </w:rPr>
                              <w:t>stock de connaissances et expériences)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D8EA3" id="_x0000_s1033" type="#_x0000_t202" style="position:absolute;left:0;text-align:left;margin-left:336.7pt;margin-top:1.4pt;width:151.95pt;height:36.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6OPAIAAIM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" fillcolor="white [3201]" strokeweight=".5pt">
                <v:textbox>
                  <w:txbxContent>
                    <w:p w14:paraId="7FC6217F" w14:textId="1515D233" w:rsidR="00BB77B2" w:rsidRPr="00D4524F" w:rsidRDefault="00535071" w:rsidP="00D4524F">
                      <w:pPr>
                        <w:spacing w:after="0" w:line="240" w:lineRule="auto"/>
                        <w:jc w:val="center"/>
                        <w:rPr>
                          <w:sz w:val="20"/>
                          <w:szCs w:val="20"/>
                        </w:rPr>
                      </w:pPr>
                      <w:r w:rsidRPr="00043654">
                        <w:rPr>
                          <w:b/>
                          <w:bCs/>
                          <w:u w:val="single"/>
                        </w:rPr>
                        <w:t xml:space="preserve">Capital </w:t>
                      </w:r>
                      <w:proofErr w:type="gramStart"/>
                      <w:r w:rsidRPr="00043654">
                        <w:rPr>
                          <w:b/>
                          <w:bCs/>
                          <w:u w:val="single"/>
                        </w:rPr>
                        <w:t>humain</w:t>
                      </w:r>
                      <w:r w:rsidR="00D4524F">
                        <w:rPr>
                          <w:sz w:val="20"/>
                          <w:szCs w:val="20"/>
                        </w:rPr>
                        <w:t>(</w:t>
                      </w:r>
                      <w:proofErr w:type="gramEnd"/>
                      <w:r w:rsidR="00D4524F">
                        <w:rPr>
                          <w:sz w:val="20"/>
                          <w:szCs w:val="20"/>
                        </w:rPr>
                        <w:t>stock de connaissances et expériences)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EB0E5F9" wp14:editId="770EB831">
                <wp:simplePos x="0" y="0"/>
                <wp:positionH relativeFrom="column">
                  <wp:posOffset>2073910</wp:posOffset>
                </wp:positionH>
                <wp:positionV relativeFrom="paragraph">
                  <wp:posOffset>42345</wp:posOffset>
                </wp:positionV>
                <wp:extent cx="1929865" cy="462013"/>
                <wp:effectExtent l="0" t="0" r="13335" b="14605"/>
                <wp:wrapNone/>
                <wp:docPr id="215949613" name="Zone de texte 5"/>
                <wp:cNvGraphicFramePr/>
                <a:graphic xmlns:a="http://schemas.openxmlformats.org/drawingml/2006/main">
                  <a:graphicData uri="http://schemas.microsoft.com/office/word/2010/wordprocessingShape">
                    <wps:wsp>
                      <wps:cNvSpPr txBox="1"/>
                      <wps:spPr>
                        <a:xfrm>
                          <a:off x="0" y="0"/>
                          <a:ext cx="1929865" cy="462013"/>
                        </a:xfrm>
                        <a:prstGeom prst="rect">
                          <a:avLst/>
                        </a:prstGeom>
                        <a:solidFill>
                          <a:schemeClr val="lt1"/>
                        </a:solidFill>
                        <a:ln w="6350">
                          <a:solidFill>
                            <a:prstClr val="black"/>
                          </a:solidFill>
                        </a:ln>
                      </wps:spPr>
                      <wps:txbx>
                        <w:txbxContent>
                          <w:p w14:paraId="24858F82" w14:textId="4780458C" w:rsidR="00BB77B2" w:rsidRPr="00043654" w:rsidRDefault="00535071" w:rsidP="008559A3">
                            <w:pPr>
                              <w:spacing w:after="0" w:line="240" w:lineRule="auto"/>
                              <w:jc w:val="center"/>
                              <w:rPr>
                                <w:b/>
                                <w:bCs/>
                                <w:u w:val="single"/>
                              </w:rPr>
                            </w:pPr>
                            <w:r w:rsidRPr="00043654">
                              <w:rPr>
                                <w:b/>
                                <w:bCs/>
                                <w:u w:val="single"/>
                              </w:rPr>
                              <w:t>Capital public</w:t>
                            </w:r>
                            <w:r w:rsidR="008559A3">
                              <w:rPr>
                                <w:b/>
                                <w:bCs/>
                                <w:u w:val="single"/>
                              </w:rPr>
                              <w:t xml:space="preserve"> (</w:t>
                            </w:r>
                            <w:r w:rsidR="008559A3" w:rsidRPr="008559A3">
                              <w:rPr>
                                <w:sz w:val="20"/>
                                <w:szCs w:val="20"/>
                              </w:rPr>
                              <w:t xml:space="preserve">moyens </w:t>
                            </w:r>
                            <w:r w:rsidR="008559A3">
                              <w:rPr>
                                <w:sz w:val="20"/>
                                <w:szCs w:val="20"/>
                              </w:rPr>
                              <w:t>de production</w:t>
                            </w:r>
                            <w:r w:rsidR="00076587">
                              <w:rPr>
                                <w:sz w:val="20"/>
                                <w:szCs w:val="20"/>
                              </w:rPr>
                              <w:t xml:space="preserve"> de B</w:t>
                            </w:r>
                            <w:r w:rsidR="00C31BD2">
                              <w:rPr>
                                <w:sz w:val="20"/>
                                <w:szCs w:val="20"/>
                              </w:rPr>
                              <w:t>.</w:t>
                            </w:r>
                            <w:r w:rsidR="00076587">
                              <w:rPr>
                                <w:sz w:val="20"/>
                                <w:szCs w:val="20"/>
                              </w:rPr>
                              <w:t xml:space="preserve"> et S</w:t>
                            </w:r>
                            <w:r w:rsidR="00C31BD2">
                              <w:rPr>
                                <w:sz w:val="20"/>
                                <w:szCs w:val="20"/>
                              </w:rPr>
                              <w:t>.</w:t>
                            </w:r>
                            <w:r w:rsidR="008559A3">
                              <w:rPr>
                                <w:sz w:val="20"/>
                                <w:szCs w:val="20"/>
                              </w:rPr>
                              <w:t xml:space="preserve"> </w:t>
                            </w:r>
                            <w:r w:rsidR="003144CA">
                              <w:rPr>
                                <w:sz w:val="20"/>
                                <w:szCs w:val="20"/>
                              </w:rPr>
                              <w:t>par l’État)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0E5F9" id="_x0000_s1034" type="#_x0000_t202" style="position:absolute;left:0;text-align:left;margin-left:163.3pt;margin-top:3.35pt;width:151.95pt;height:36.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vVOwIAAIMEAAAOAAAAZHJzL2Uyb0RvYy54bWysVE2P2jAQvVfqf7B8LwEWK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" fillcolor="white [3201]" strokeweight=".5pt">
                <v:textbox>
                  <w:txbxContent>
                    <w:p w14:paraId="24858F82" w14:textId="4780458C" w:rsidR="00BB77B2" w:rsidRPr="00043654" w:rsidRDefault="00535071" w:rsidP="008559A3">
                      <w:pPr>
                        <w:spacing w:after="0" w:line="240" w:lineRule="auto"/>
                        <w:jc w:val="center"/>
                        <w:rPr>
                          <w:b/>
                          <w:bCs/>
                          <w:u w:val="single"/>
                        </w:rPr>
                      </w:pPr>
                      <w:r w:rsidRPr="00043654">
                        <w:rPr>
                          <w:b/>
                          <w:bCs/>
                          <w:u w:val="single"/>
                        </w:rPr>
                        <w:t>Capital public</w:t>
                      </w:r>
                      <w:r w:rsidR="008559A3">
                        <w:rPr>
                          <w:b/>
                          <w:bCs/>
                          <w:u w:val="single"/>
                        </w:rPr>
                        <w:t xml:space="preserve"> (</w:t>
                      </w:r>
                      <w:r w:rsidR="008559A3" w:rsidRPr="008559A3">
                        <w:rPr>
                          <w:sz w:val="20"/>
                          <w:szCs w:val="20"/>
                        </w:rPr>
                        <w:t xml:space="preserve">moyens </w:t>
                      </w:r>
                      <w:r w:rsidR="008559A3">
                        <w:rPr>
                          <w:sz w:val="20"/>
                          <w:szCs w:val="20"/>
                        </w:rPr>
                        <w:t>de production</w:t>
                      </w:r>
                      <w:r w:rsidR="00076587">
                        <w:rPr>
                          <w:sz w:val="20"/>
                          <w:szCs w:val="20"/>
                        </w:rPr>
                        <w:t xml:space="preserve"> de B</w:t>
                      </w:r>
                      <w:r w:rsidR="00C31BD2">
                        <w:rPr>
                          <w:sz w:val="20"/>
                          <w:szCs w:val="20"/>
                        </w:rPr>
                        <w:t>.</w:t>
                      </w:r>
                      <w:r w:rsidR="00076587">
                        <w:rPr>
                          <w:sz w:val="20"/>
                          <w:szCs w:val="20"/>
                        </w:rPr>
                        <w:t xml:space="preserve"> et S</w:t>
                      </w:r>
                      <w:r w:rsidR="00C31BD2">
                        <w:rPr>
                          <w:sz w:val="20"/>
                          <w:szCs w:val="20"/>
                        </w:rPr>
                        <w:t>.</w:t>
                      </w:r>
                      <w:r w:rsidR="008559A3">
                        <w:rPr>
                          <w:sz w:val="20"/>
                          <w:szCs w:val="20"/>
                        </w:rPr>
                        <w:t xml:space="preserve"> </w:t>
                      </w:r>
                      <w:r w:rsidR="003144CA">
                        <w:rPr>
                          <w:sz w:val="20"/>
                          <w:szCs w:val="20"/>
                        </w:rPr>
                        <w:t>par l’État)</w:t>
                      </w:r>
                    </w:p>
                  </w:txbxContent>
                </v:textbox>
              </v:shape>
            </w:pict>
          </mc:Fallback>
        </mc:AlternateContent>
      </w:r>
    </w:p>
    <w:p w14:paraId="261490A9" w14:textId="69BA1B1F" w:rsidR="007B504A" w:rsidRDefault="00A5247F" w:rsidP="00C2440E">
      <w:pPr>
        <w:jc w:val="both"/>
      </w:pPr>
      <w:r>
        <w:rPr>
          <w:noProof/>
        </w:rPr>
        <mc:AlternateContent>
          <mc:Choice Requires="wps">
            <w:drawing>
              <wp:anchor distT="0" distB="0" distL="114300" distR="114300" simplePos="0" relativeHeight="251707392" behindDoc="0" locked="0" layoutInCell="1" allowOverlap="1" wp14:anchorId="23AF70B8" wp14:editId="01643468">
                <wp:simplePos x="0" y="0"/>
                <wp:positionH relativeFrom="column">
                  <wp:posOffset>5202622</wp:posOffset>
                </wp:positionH>
                <wp:positionV relativeFrom="paragraph">
                  <wp:posOffset>191135</wp:posOffset>
                </wp:positionV>
                <wp:extent cx="0" cy="135121"/>
                <wp:effectExtent l="0" t="0" r="38100" b="36830"/>
                <wp:wrapNone/>
                <wp:docPr id="1096709904" name="Connecteur droit 20"/>
                <wp:cNvGraphicFramePr/>
                <a:graphic xmlns:a="http://schemas.openxmlformats.org/drawingml/2006/main">
                  <a:graphicData uri="http://schemas.microsoft.com/office/word/2010/wordprocessingShape">
                    <wps:wsp>
                      <wps:cNvCnPr/>
                      <wps:spPr>
                        <a:xfrm>
                          <a:off x="0" y="0"/>
                          <a:ext cx="0" cy="1351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D56DF" id="Connecteur droit 2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9.65pt,15.05pt" to="409.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" strokecolor="#156082 [3204]" strokeweight=".5pt">
                <v:stroke joinstyle="miter"/>
              </v:line>
            </w:pict>
          </mc:Fallback>
        </mc:AlternateContent>
      </w:r>
      <w:r w:rsidR="00D626F7">
        <w:rPr>
          <w:noProof/>
        </w:rPr>
        <mc:AlternateContent>
          <mc:Choice Requires="wps">
            <w:drawing>
              <wp:anchor distT="0" distB="0" distL="114300" distR="114300" simplePos="0" relativeHeight="251701248" behindDoc="0" locked="0" layoutInCell="1" allowOverlap="1" wp14:anchorId="4E286F41" wp14:editId="2EE83962">
                <wp:simplePos x="0" y="0"/>
                <wp:positionH relativeFrom="column">
                  <wp:posOffset>3041148</wp:posOffset>
                </wp:positionH>
                <wp:positionV relativeFrom="paragraph">
                  <wp:posOffset>218708</wp:posOffset>
                </wp:positionV>
                <wp:extent cx="0" cy="106245"/>
                <wp:effectExtent l="0" t="0" r="38100" b="27305"/>
                <wp:wrapNone/>
                <wp:docPr id="814816966" name="Connecteur droit 11"/>
                <wp:cNvGraphicFramePr/>
                <a:graphic xmlns:a="http://schemas.openxmlformats.org/drawingml/2006/main">
                  <a:graphicData uri="http://schemas.microsoft.com/office/word/2010/wordprocessingShape">
                    <wps:wsp>
                      <wps:cNvCnPr/>
                      <wps:spPr>
                        <a:xfrm>
                          <a:off x="0" y="0"/>
                          <a:ext cx="0" cy="106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15CE7" id="Connecteur droit 1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39.45pt,17.2pt" to="239.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" strokecolor="#156082 [3204]" strokeweight=".5pt">
                <v:stroke joinstyle="miter"/>
              </v:line>
            </w:pict>
          </mc:Fallback>
        </mc:AlternateContent>
      </w:r>
      <w:r w:rsidR="005B4E25">
        <w:rPr>
          <w:noProof/>
        </w:rPr>
        <mc:AlternateContent>
          <mc:Choice Requires="wps">
            <w:drawing>
              <wp:anchor distT="0" distB="0" distL="114300" distR="114300" simplePos="0" relativeHeight="251698176" behindDoc="0" locked="0" layoutInCell="1" allowOverlap="1" wp14:anchorId="23D6D4B6" wp14:editId="2A341E62">
                <wp:simplePos x="0" y="0"/>
                <wp:positionH relativeFrom="column">
                  <wp:posOffset>986757</wp:posOffset>
                </wp:positionH>
                <wp:positionV relativeFrom="paragraph">
                  <wp:posOffset>230004</wp:posOffset>
                </wp:positionV>
                <wp:extent cx="0" cy="129941"/>
                <wp:effectExtent l="0" t="0" r="38100" b="22860"/>
                <wp:wrapNone/>
                <wp:docPr id="91157407" name="Connecteur droit 8"/>
                <wp:cNvGraphicFramePr/>
                <a:graphic xmlns:a="http://schemas.openxmlformats.org/drawingml/2006/main">
                  <a:graphicData uri="http://schemas.microsoft.com/office/word/2010/wordprocessingShape">
                    <wps:wsp>
                      <wps:cNvCnPr/>
                      <wps:spPr>
                        <a:xfrm>
                          <a:off x="0" y="0"/>
                          <a:ext cx="0" cy="1299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FC522" id="Connecteur droit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7.7pt,18.1pt" to="77.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" strokecolor="#156082 [3204]" strokeweight=".5pt">
                <v:stroke joinstyle="miter"/>
              </v:line>
            </w:pict>
          </mc:Fallback>
        </mc:AlternateContent>
      </w:r>
      <w:r w:rsidR="00B01E16">
        <w:rPr>
          <w:noProof/>
        </w:rPr>
        <mc:AlternateContent>
          <mc:Choice Requires="wps">
            <w:drawing>
              <wp:anchor distT="0" distB="0" distL="114300" distR="114300" simplePos="0" relativeHeight="251697152" behindDoc="0" locked="0" layoutInCell="1" allowOverlap="1" wp14:anchorId="53E426A0" wp14:editId="1E572EB3">
                <wp:simplePos x="0" y="0"/>
                <wp:positionH relativeFrom="column">
                  <wp:posOffset>673735</wp:posOffset>
                </wp:positionH>
                <wp:positionV relativeFrom="paragraph">
                  <wp:posOffset>228867</wp:posOffset>
                </wp:positionV>
                <wp:extent cx="0" cy="313189"/>
                <wp:effectExtent l="76200" t="0" r="57150" b="48895"/>
                <wp:wrapNone/>
                <wp:docPr id="1924101969" name="Connecteur droit avec flèche 7"/>
                <wp:cNvGraphicFramePr/>
                <a:graphic xmlns:a="http://schemas.openxmlformats.org/drawingml/2006/main">
                  <a:graphicData uri="http://schemas.microsoft.com/office/word/2010/wordprocessingShape">
                    <wps:wsp>
                      <wps:cNvCnPr/>
                      <wps:spPr>
                        <a:xfrm>
                          <a:off x="0" y="0"/>
                          <a:ext cx="0" cy="3131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12D31F" id="_x0000_t32" coordsize="21600,21600" o:spt="32" o:oned="t" path="m,l21600,21600e" filled="f">
                <v:path arrowok="t" fillok="f" o:connecttype="none"/>
                <o:lock v:ext="edit" shapetype="t"/>
              </v:shapetype>
              <v:shape id="Connecteur droit avec flèche 7" o:spid="_x0000_s1026" type="#_x0000_t32" style="position:absolute;margin-left:53.05pt;margin-top:18pt;width:0;height:24.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qHtQEAAMoDAAAOAAAAZHJzL2Uyb0RvYy54bWysU8uO1DAQvCPxD5bvTJJdCS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" strokecolor="#156082 [3204]" strokeweight=".5pt">
                <v:stroke endarrow="block" joinstyle="miter"/>
              </v:shape>
            </w:pict>
          </mc:Fallback>
        </mc:AlternateContent>
      </w:r>
    </w:p>
    <w:p w14:paraId="22E9E894" w14:textId="5A109020" w:rsidR="007B504A" w:rsidRDefault="00291A9A" w:rsidP="00C2440E">
      <w:pPr>
        <w:jc w:val="both"/>
      </w:pPr>
      <w:r>
        <w:rPr>
          <w:noProof/>
        </w:rPr>
        <mc:AlternateContent>
          <mc:Choice Requires="wps">
            <w:drawing>
              <wp:anchor distT="0" distB="0" distL="114300" distR="114300" simplePos="0" relativeHeight="251705344" behindDoc="0" locked="0" layoutInCell="1" allowOverlap="1" wp14:anchorId="62BE7032" wp14:editId="3428AFA2">
                <wp:simplePos x="0" y="0"/>
                <wp:positionH relativeFrom="column">
                  <wp:posOffset>3434915</wp:posOffset>
                </wp:positionH>
                <wp:positionV relativeFrom="paragraph">
                  <wp:posOffset>41308</wp:posOffset>
                </wp:positionV>
                <wp:extent cx="368" cy="187693"/>
                <wp:effectExtent l="76200" t="0" r="57150" b="60325"/>
                <wp:wrapNone/>
                <wp:docPr id="476448736" name="Connecteur droit avec flèche 15"/>
                <wp:cNvGraphicFramePr/>
                <a:graphic xmlns:a="http://schemas.openxmlformats.org/drawingml/2006/main">
                  <a:graphicData uri="http://schemas.microsoft.com/office/word/2010/wordprocessingShape">
                    <wps:wsp>
                      <wps:cNvCnPr/>
                      <wps:spPr>
                        <a:xfrm flipH="1">
                          <a:off x="0" y="0"/>
                          <a:ext cx="368" cy="187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FCFCA8" id="Connecteur droit avec flèche 15" o:spid="_x0000_s1026" type="#_x0000_t32" style="position:absolute;margin-left:270.45pt;margin-top:3.25pt;width:.05pt;height:14.8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" strokecolor="#156082 [3204]"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22618FD1" wp14:editId="6E786D49">
                <wp:simplePos x="0" y="0"/>
                <wp:positionH relativeFrom="column">
                  <wp:posOffset>2902351</wp:posOffset>
                </wp:positionH>
                <wp:positionV relativeFrom="paragraph">
                  <wp:posOffset>228600</wp:posOffset>
                </wp:positionV>
                <wp:extent cx="1043606" cy="437949"/>
                <wp:effectExtent l="0" t="0" r="23495" b="19685"/>
                <wp:wrapNone/>
                <wp:docPr id="2009362967" name="Zone de texte 6"/>
                <wp:cNvGraphicFramePr/>
                <a:graphic xmlns:a="http://schemas.openxmlformats.org/drawingml/2006/main">
                  <a:graphicData uri="http://schemas.microsoft.com/office/word/2010/wordprocessingShape">
                    <wps:wsp>
                      <wps:cNvSpPr txBox="1"/>
                      <wps:spPr>
                        <a:xfrm>
                          <a:off x="0" y="0"/>
                          <a:ext cx="1043606" cy="437949"/>
                        </a:xfrm>
                        <a:prstGeom prst="rect">
                          <a:avLst/>
                        </a:prstGeom>
                        <a:solidFill>
                          <a:schemeClr val="lt1"/>
                        </a:solidFill>
                        <a:ln w="6350">
                          <a:solidFill>
                            <a:prstClr val="black"/>
                          </a:solidFill>
                        </a:ln>
                      </wps:spPr>
                      <wps:txbx>
                        <w:txbxContent>
                          <w:p w14:paraId="2B7589F3" w14:textId="5D266B00" w:rsidR="00A85D1F" w:rsidRPr="000A26BF" w:rsidRDefault="00A85D1F" w:rsidP="00A85D1F">
                            <w:pPr>
                              <w:spacing w:after="0" w:line="240" w:lineRule="auto"/>
                              <w:jc w:val="center"/>
                              <w:rPr>
                                <w:b/>
                                <w:bCs/>
                              </w:rPr>
                            </w:pPr>
                            <w:r>
                              <w:rPr>
                                <w:b/>
                                <w:bCs/>
                              </w:rPr>
                              <w:t>Éducation et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18FD1" id="Zone de texte 6" o:spid="_x0000_s1035" type="#_x0000_t202" style="position:absolute;left:0;text-align:left;margin-left:228.55pt;margin-top:18pt;width:82.1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" fillcolor="white [3201]" strokeweight=".5pt">
                <v:textbox>
                  <w:txbxContent>
                    <w:p w14:paraId="2B7589F3" w14:textId="5D266B00" w:rsidR="00A85D1F" w:rsidRPr="000A26BF" w:rsidRDefault="00A85D1F" w:rsidP="00A85D1F">
                      <w:pPr>
                        <w:spacing w:after="0" w:line="240" w:lineRule="auto"/>
                        <w:jc w:val="center"/>
                        <w:rPr>
                          <w:b/>
                          <w:bCs/>
                        </w:rPr>
                      </w:pPr>
                      <w:r>
                        <w:rPr>
                          <w:b/>
                          <w:bCs/>
                        </w:rPr>
                        <w:t>Éducation et formation</w:t>
                      </w:r>
                    </w:p>
                  </w:txbxContent>
                </v:textbox>
              </v:shape>
            </w:pict>
          </mc:Fallback>
        </mc:AlternateContent>
      </w:r>
      <w:r w:rsidR="006E4AB9">
        <w:rPr>
          <w:noProof/>
        </w:rPr>
        <mc:AlternateContent>
          <mc:Choice Requires="wps">
            <w:drawing>
              <wp:anchor distT="0" distB="0" distL="114300" distR="114300" simplePos="0" relativeHeight="251704320" behindDoc="0" locked="0" layoutInCell="1" allowOverlap="1" wp14:anchorId="1435ECE4" wp14:editId="6BFF8167">
                <wp:simplePos x="0" y="0"/>
                <wp:positionH relativeFrom="column">
                  <wp:posOffset>3306446</wp:posOffset>
                </wp:positionH>
                <wp:positionV relativeFrom="paragraph">
                  <wp:posOffset>41141</wp:posOffset>
                </wp:positionV>
                <wp:extent cx="2025316" cy="0"/>
                <wp:effectExtent l="0" t="0" r="0" b="0"/>
                <wp:wrapNone/>
                <wp:docPr id="2062090142" name="Connecteur droit 14"/>
                <wp:cNvGraphicFramePr/>
                <a:graphic xmlns:a="http://schemas.openxmlformats.org/drawingml/2006/main">
                  <a:graphicData uri="http://schemas.microsoft.com/office/word/2010/wordprocessingShape">
                    <wps:wsp>
                      <wps:cNvCnPr/>
                      <wps:spPr>
                        <a:xfrm>
                          <a:off x="0" y="0"/>
                          <a:ext cx="20253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03A1B7" id="Connecteur droit 14"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3.25pt" to="41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" strokecolor="#156082 [3204]" strokeweight=".5pt">
                <v:stroke joinstyle="miter"/>
              </v:line>
            </w:pict>
          </mc:Fallback>
        </mc:AlternateContent>
      </w:r>
      <w:r w:rsidR="006E4AB9">
        <w:rPr>
          <w:noProof/>
        </w:rPr>
        <mc:AlternateContent>
          <mc:Choice Requires="wps">
            <w:drawing>
              <wp:anchor distT="0" distB="0" distL="114300" distR="114300" simplePos="0" relativeHeight="251706368" behindDoc="0" locked="0" layoutInCell="1" allowOverlap="1" wp14:anchorId="06BB5841" wp14:editId="09CF11B4">
                <wp:simplePos x="0" y="0"/>
                <wp:positionH relativeFrom="column">
                  <wp:posOffset>5332563</wp:posOffset>
                </wp:positionH>
                <wp:positionV relativeFrom="paragraph">
                  <wp:posOffset>41141</wp:posOffset>
                </wp:positionV>
                <wp:extent cx="0" cy="158115"/>
                <wp:effectExtent l="76200" t="0" r="57150" b="51435"/>
                <wp:wrapNone/>
                <wp:docPr id="1415774709" name="Connecteur droit avec flèche 17"/>
                <wp:cNvGraphicFramePr/>
                <a:graphic xmlns:a="http://schemas.openxmlformats.org/drawingml/2006/main">
                  <a:graphicData uri="http://schemas.microsoft.com/office/word/2010/wordprocessingShape">
                    <wps:wsp>
                      <wps:cNvCnPr/>
                      <wps:spPr>
                        <a:xfrm>
                          <a:off x="0" y="0"/>
                          <a:ext cx="0" cy="158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234E5" id="Connecteur droit avec flèche 17" o:spid="_x0000_s1026" type="#_x0000_t32" style="position:absolute;margin-left:419.9pt;margin-top:3.25pt;width:0;height:12.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" strokecolor="#156082 [3204]" strokeweight=".5pt">
                <v:stroke endarrow="block" joinstyle="miter"/>
              </v:shape>
            </w:pict>
          </mc:Fallback>
        </mc:AlternateContent>
      </w:r>
      <w:r w:rsidR="006E4AB9">
        <w:rPr>
          <w:noProof/>
        </w:rPr>
        <mc:AlternateContent>
          <mc:Choice Requires="wps">
            <w:drawing>
              <wp:anchor distT="0" distB="0" distL="114300" distR="114300" simplePos="0" relativeHeight="251692032" behindDoc="0" locked="0" layoutInCell="1" allowOverlap="1" wp14:anchorId="7DA1F8CD" wp14:editId="277AFB5F">
                <wp:simplePos x="0" y="0"/>
                <wp:positionH relativeFrom="column">
                  <wp:posOffset>4485005</wp:posOffset>
                </wp:positionH>
                <wp:positionV relativeFrom="paragraph">
                  <wp:posOffset>199022</wp:posOffset>
                </wp:positionV>
                <wp:extent cx="1680577" cy="437515"/>
                <wp:effectExtent l="0" t="0" r="15240" b="19685"/>
                <wp:wrapNone/>
                <wp:docPr id="1568149385" name="Zone de texte 6"/>
                <wp:cNvGraphicFramePr/>
                <a:graphic xmlns:a="http://schemas.openxmlformats.org/drawingml/2006/main">
                  <a:graphicData uri="http://schemas.microsoft.com/office/word/2010/wordprocessingShape">
                    <wps:wsp>
                      <wps:cNvSpPr txBox="1"/>
                      <wps:spPr>
                        <a:xfrm>
                          <a:off x="0" y="0"/>
                          <a:ext cx="1680577" cy="437515"/>
                        </a:xfrm>
                        <a:prstGeom prst="rect">
                          <a:avLst/>
                        </a:prstGeom>
                        <a:solidFill>
                          <a:schemeClr val="lt1"/>
                        </a:solidFill>
                        <a:ln w="6350">
                          <a:solidFill>
                            <a:prstClr val="black"/>
                          </a:solidFill>
                        </a:ln>
                      </wps:spPr>
                      <wps:txbx>
                        <w:txbxContent>
                          <w:p w14:paraId="00C7EE82" w14:textId="6A233F09" w:rsidR="00A85D1F" w:rsidRPr="000A26BF" w:rsidRDefault="006A59BF" w:rsidP="006E4AB9">
                            <w:pPr>
                              <w:spacing w:after="0" w:line="240" w:lineRule="auto"/>
                              <w:jc w:val="center"/>
                              <w:rPr>
                                <w:b/>
                                <w:bCs/>
                              </w:rPr>
                            </w:pPr>
                            <w:r>
                              <w:rPr>
                                <w:b/>
                                <w:bCs/>
                              </w:rPr>
                              <w:t>Compétences et 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F8CD" id="_x0000_s1036" type="#_x0000_t202" style="position:absolute;left:0;text-align:left;margin-left:353.15pt;margin-top:15.65pt;width:132.35pt;height:3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" fillcolor="white [3201]" strokeweight=".5pt">
                <v:textbox>
                  <w:txbxContent>
                    <w:p w14:paraId="00C7EE82" w14:textId="6A233F09" w:rsidR="00A85D1F" w:rsidRPr="000A26BF" w:rsidRDefault="006A59BF" w:rsidP="006E4AB9">
                      <w:pPr>
                        <w:spacing w:after="0" w:line="240" w:lineRule="auto"/>
                        <w:jc w:val="center"/>
                        <w:rPr>
                          <w:b/>
                          <w:bCs/>
                        </w:rPr>
                      </w:pPr>
                      <w:r>
                        <w:rPr>
                          <w:b/>
                          <w:bCs/>
                        </w:rPr>
                        <w:t>Compétences et expérience</w:t>
                      </w:r>
                    </w:p>
                  </w:txbxContent>
                </v:textbox>
              </v:shape>
            </w:pict>
          </mc:Fallback>
        </mc:AlternateContent>
      </w:r>
      <w:r w:rsidR="00D626F7">
        <w:rPr>
          <w:noProof/>
        </w:rPr>
        <mc:AlternateContent>
          <mc:Choice Requires="wps">
            <w:drawing>
              <wp:anchor distT="0" distB="0" distL="114300" distR="114300" simplePos="0" relativeHeight="251702272" behindDoc="0" locked="0" layoutInCell="1" allowOverlap="1" wp14:anchorId="4ACE1B74" wp14:editId="2CB2EFFB">
                <wp:simplePos x="0" y="0"/>
                <wp:positionH relativeFrom="column">
                  <wp:posOffset>2570111</wp:posOffset>
                </wp:positionH>
                <wp:positionV relativeFrom="paragraph">
                  <wp:posOffset>41140</wp:posOffset>
                </wp:positionV>
                <wp:extent cx="736333" cy="167"/>
                <wp:effectExtent l="0" t="0" r="0" b="0"/>
                <wp:wrapNone/>
                <wp:docPr id="124577181" name="Connecteur droit 12"/>
                <wp:cNvGraphicFramePr/>
                <a:graphic xmlns:a="http://schemas.openxmlformats.org/drawingml/2006/main">
                  <a:graphicData uri="http://schemas.microsoft.com/office/word/2010/wordprocessingShape">
                    <wps:wsp>
                      <wps:cNvCnPr/>
                      <wps:spPr>
                        <a:xfrm flipH="1" flipV="1">
                          <a:off x="0" y="0"/>
                          <a:ext cx="736333" cy="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299373" id="Connecteur droit 12" o:spid="_x0000_s1026" style="position:absolute;flip:x 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35pt,3.25pt" to="26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" strokecolor="#156082 [3204]" strokeweight=".5pt">
                <v:stroke joinstyle="miter"/>
              </v:line>
            </w:pict>
          </mc:Fallback>
        </mc:AlternateContent>
      </w:r>
      <w:r w:rsidR="00D626F7">
        <w:rPr>
          <w:noProof/>
        </w:rPr>
        <mc:AlternateContent>
          <mc:Choice Requires="wps">
            <w:drawing>
              <wp:anchor distT="0" distB="0" distL="114300" distR="114300" simplePos="0" relativeHeight="251703296" behindDoc="0" locked="0" layoutInCell="1" allowOverlap="1" wp14:anchorId="4C003D2A" wp14:editId="1E11338F">
                <wp:simplePos x="0" y="0"/>
                <wp:positionH relativeFrom="column">
                  <wp:posOffset>2570046</wp:posOffset>
                </wp:positionH>
                <wp:positionV relativeFrom="paragraph">
                  <wp:posOffset>41308</wp:posOffset>
                </wp:positionV>
                <wp:extent cx="66" cy="158650"/>
                <wp:effectExtent l="76200" t="0" r="57150" b="51435"/>
                <wp:wrapNone/>
                <wp:docPr id="1890322883" name="Connecteur droit avec flèche 13"/>
                <wp:cNvGraphicFramePr/>
                <a:graphic xmlns:a="http://schemas.openxmlformats.org/drawingml/2006/main">
                  <a:graphicData uri="http://schemas.microsoft.com/office/word/2010/wordprocessingShape">
                    <wps:wsp>
                      <wps:cNvCnPr/>
                      <wps:spPr>
                        <a:xfrm flipH="1">
                          <a:off x="0" y="0"/>
                          <a:ext cx="66" cy="15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77F7B" id="Connecteur droit avec flèche 13" o:spid="_x0000_s1026" type="#_x0000_t32" style="position:absolute;margin-left:202.35pt;margin-top:3.25pt;width:0;height:12.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" strokecolor="#156082 [3204]" strokeweight=".5pt">
                <v:stroke endarrow="block" joinstyle="miter"/>
              </v:shape>
            </w:pict>
          </mc:Fallback>
        </mc:AlternateContent>
      </w:r>
      <w:r w:rsidR="005B4E25">
        <w:rPr>
          <w:noProof/>
        </w:rPr>
        <mc:AlternateContent>
          <mc:Choice Requires="wps">
            <w:drawing>
              <wp:anchor distT="0" distB="0" distL="114300" distR="114300" simplePos="0" relativeHeight="251700224" behindDoc="0" locked="0" layoutInCell="1" allowOverlap="1" wp14:anchorId="3437F9F0" wp14:editId="23090561">
                <wp:simplePos x="0" y="0"/>
                <wp:positionH relativeFrom="column">
                  <wp:posOffset>2367882</wp:posOffset>
                </wp:positionH>
                <wp:positionV relativeFrom="paragraph">
                  <wp:posOffset>74429</wp:posOffset>
                </wp:positionV>
                <wp:extent cx="0" cy="125529"/>
                <wp:effectExtent l="76200" t="0" r="57150" b="65405"/>
                <wp:wrapNone/>
                <wp:docPr id="1602264692" name="Connecteur droit avec flèche 10"/>
                <wp:cNvGraphicFramePr/>
                <a:graphic xmlns:a="http://schemas.openxmlformats.org/drawingml/2006/main">
                  <a:graphicData uri="http://schemas.microsoft.com/office/word/2010/wordprocessingShape">
                    <wps:wsp>
                      <wps:cNvCnPr/>
                      <wps:spPr>
                        <a:xfrm>
                          <a:off x="0" y="0"/>
                          <a:ext cx="0" cy="125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512B0" id="Connecteur droit avec flèche 10" o:spid="_x0000_s1026" type="#_x0000_t32" style="position:absolute;margin-left:186.45pt;margin-top:5.85pt;width:0;height:9.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" strokecolor="#156082 [3204]" strokeweight=".5pt">
                <v:stroke endarrow="block" joinstyle="miter"/>
              </v:shape>
            </w:pict>
          </mc:Fallback>
        </mc:AlternateContent>
      </w:r>
      <w:r w:rsidR="005B4E25">
        <w:rPr>
          <w:noProof/>
        </w:rPr>
        <mc:AlternateContent>
          <mc:Choice Requires="wps">
            <w:drawing>
              <wp:anchor distT="0" distB="0" distL="114300" distR="114300" simplePos="0" relativeHeight="251699200" behindDoc="0" locked="0" layoutInCell="1" allowOverlap="1" wp14:anchorId="3F588891" wp14:editId="0BD8A52D">
                <wp:simplePos x="0" y="0"/>
                <wp:positionH relativeFrom="column">
                  <wp:posOffset>986756</wp:posOffset>
                </wp:positionH>
                <wp:positionV relativeFrom="paragraph">
                  <wp:posOffset>74429</wp:posOffset>
                </wp:positionV>
                <wp:extent cx="1381225" cy="0"/>
                <wp:effectExtent l="0" t="0" r="0" b="0"/>
                <wp:wrapNone/>
                <wp:docPr id="1392890892" name="Connecteur droit 9"/>
                <wp:cNvGraphicFramePr/>
                <a:graphic xmlns:a="http://schemas.openxmlformats.org/drawingml/2006/main">
                  <a:graphicData uri="http://schemas.microsoft.com/office/word/2010/wordprocessingShape">
                    <wps:wsp>
                      <wps:cNvCnPr/>
                      <wps:spPr>
                        <a:xfrm>
                          <a:off x="0" y="0"/>
                          <a:ext cx="13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5D272" id="Connecteur droit 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7.7pt,5.85pt" to="186.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AtmgEAAJQ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" strokecolor="#156082 [3204]" strokeweight=".5pt">
                <v:stroke joinstyle="miter"/>
              </v:line>
            </w:pict>
          </mc:Fallback>
        </mc:AlternateContent>
      </w:r>
      <w:r w:rsidR="00A85D1F">
        <w:rPr>
          <w:noProof/>
        </w:rPr>
        <mc:AlternateContent>
          <mc:Choice Requires="wps">
            <w:drawing>
              <wp:anchor distT="0" distB="0" distL="114300" distR="114300" simplePos="0" relativeHeight="251689984" behindDoc="0" locked="0" layoutInCell="1" allowOverlap="1" wp14:anchorId="5517B729" wp14:editId="1A43B028">
                <wp:simplePos x="0" y="0"/>
                <wp:positionH relativeFrom="column">
                  <wp:posOffset>1900655</wp:posOffset>
                </wp:positionH>
                <wp:positionV relativeFrom="paragraph">
                  <wp:posOffset>199390</wp:posOffset>
                </wp:positionV>
                <wp:extent cx="889735" cy="495701"/>
                <wp:effectExtent l="0" t="0" r="24765" b="19050"/>
                <wp:wrapNone/>
                <wp:docPr id="214581600" name="Zone de texte 6"/>
                <wp:cNvGraphicFramePr/>
                <a:graphic xmlns:a="http://schemas.openxmlformats.org/drawingml/2006/main">
                  <a:graphicData uri="http://schemas.microsoft.com/office/word/2010/wordprocessingShape">
                    <wps:wsp>
                      <wps:cNvSpPr txBox="1"/>
                      <wps:spPr>
                        <a:xfrm>
                          <a:off x="0" y="0"/>
                          <a:ext cx="889735" cy="495701"/>
                        </a:xfrm>
                        <a:prstGeom prst="rect">
                          <a:avLst/>
                        </a:prstGeom>
                        <a:solidFill>
                          <a:schemeClr val="lt1"/>
                        </a:solidFill>
                        <a:ln w="6350">
                          <a:solidFill>
                            <a:prstClr val="black"/>
                          </a:solidFill>
                        </a:ln>
                      </wps:spPr>
                      <wps:txbx>
                        <w:txbxContent>
                          <w:p w14:paraId="3F5406ED" w14:textId="77777777" w:rsidR="00A85D1F" w:rsidRDefault="00A85D1F" w:rsidP="00A85D1F">
                            <w:pPr>
                              <w:spacing w:after="0" w:line="240" w:lineRule="auto"/>
                              <w:jc w:val="center"/>
                              <w:rPr>
                                <w:b/>
                                <w:bCs/>
                              </w:rPr>
                            </w:pPr>
                            <w:r>
                              <w:rPr>
                                <w:b/>
                                <w:bCs/>
                              </w:rPr>
                              <w:t xml:space="preserve">Progrès </w:t>
                            </w:r>
                          </w:p>
                          <w:p w14:paraId="4FC8FD80" w14:textId="5B615057" w:rsidR="00A85D1F" w:rsidRPr="000A26BF" w:rsidRDefault="00A85D1F" w:rsidP="00A85D1F">
                            <w:pPr>
                              <w:spacing w:after="0" w:line="240" w:lineRule="auto"/>
                              <w:jc w:val="center"/>
                              <w:rPr>
                                <w:b/>
                                <w:bCs/>
                              </w:rPr>
                            </w:pPr>
                            <w:proofErr w:type="gramStart"/>
                            <w:r>
                              <w:rPr>
                                <w:b/>
                                <w:bCs/>
                              </w:rPr>
                              <w:t>technique</w:t>
                            </w:r>
                            <w:proofErr w:type="gramEnd"/>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7B729" id="_x0000_s1037" type="#_x0000_t202" style="position:absolute;left:0;text-align:left;margin-left:149.65pt;margin-top:15.7pt;width:70.05pt;height:3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" fillcolor="white [3201]" strokeweight=".5pt">
                <v:textbox>
                  <w:txbxContent>
                    <w:p w14:paraId="3F5406ED" w14:textId="77777777" w:rsidR="00A85D1F" w:rsidRDefault="00A85D1F" w:rsidP="00A85D1F">
                      <w:pPr>
                        <w:spacing w:after="0" w:line="240" w:lineRule="auto"/>
                        <w:jc w:val="center"/>
                        <w:rPr>
                          <w:b/>
                          <w:bCs/>
                        </w:rPr>
                      </w:pPr>
                      <w:r>
                        <w:rPr>
                          <w:b/>
                          <w:bCs/>
                        </w:rPr>
                        <w:t xml:space="preserve">Progrès </w:t>
                      </w:r>
                    </w:p>
                    <w:p w14:paraId="4FC8FD80" w14:textId="5B615057" w:rsidR="00A85D1F" w:rsidRPr="000A26BF" w:rsidRDefault="00A85D1F" w:rsidP="00A85D1F">
                      <w:pPr>
                        <w:spacing w:after="0" w:line="240" w:lineRule="auto"/>
                        <w:jc w:val="center"/>
                        <w:rPr>
                          <w:b/>
                          <w:bCs/>
                        </w:rPr>
                      </w:pPr>
                      <w:proofErr w:type="gramStart"/>
                      <w:r>
                        <w:rPr>
                          <w:b/>
                          <w:bCs/>
                        </w:rPr>
                        <w:t>technique</w:t>
                      </w:r>
                      <w:proofErr w:type="gramEnd"/>
                      <w:r>
                        <w:rPr>
                          <w:b/>
                          <w:bCs/>
                        </w:rPr>
                        <w:t xml:space="preserve"> </w:t>
                      </w:r>
                    </w:p>
                  </w:txbxContent>
                </v:textbox>
              </v:shape>
            </w:pict>
          </mc:Fallback>
        </mc:AlternateContent>
      </w:r>
      <w:r w:rsidR="00043654">
        <w:rPr>
          <w:noProof/>
        </w:rPr>
        <mc:AlternateContent>
          <mc:Choice Requires="wps">
            <w:drawing>
              <wp:anchor distT="0" distB="0" distL="114300" distR="114300" simplePos="0" relativeHeight="251683840" behindDoc="0" locked="0" layoutInCell="1" allowOverlap="1" wp14:anchorId="5F9BCF28" wp14:editId="4E12B481">
                <wp:simplePos x="0" y="0"/>
                <wp:positionH relativeFrom="column">
                  <wp:posOffset>-302895</wp:posOffset>
                </wp:positionH>
                <wp:positionV relativeFrom="paragraph">
                  <wp:posOffset>257275</wp:posOffset>
                </wp:positionV>
                <wp:extent cx="1929465" cy="317634"/>
                <wp:effectExtent l="0" t="0" r="13970" b="25400"/>
                <wp:wrapNone/>
                <wp:docPr id="416478305" name="Zone de texte 6"/>
                <wp:cNvGraphicFramePr/>
                <a:graphic xmlns:a="http://schemas.openxmlformats.org/drawingml/2006/main">
                  <a:graphicData uri="http://schemas.microsoft.com/office/word/2010/wordprocessingShape">
                    <wps:wsp>
                      <wps:cNvSpPr txBox="1"/>
                      <wps:spPr>
                        <a:xfrm>
                          <a:off x="0" y="0"/>
                          <a:ext cx="1929465" cy="317634"/>
                        </a:xfrm>
                        <a:prstGeom prst="rect">
                          <a:avLst/>
                        </a:prstGeom>
                        <a:solidFill>
                          <a:schemeClr val="lt1"/>
                        </a:solidFill>
                        <a:ln w="6350">
                          <a:solidFill>
                            <a:prstClr val="black"/>
                          </a:solidFill>
                        </a:ln>
                      </wps:spPr>
                      <wps:txbx>
                        <w:txbxContent>
                          <w:p w14:paraId="58836F0D" w14:textId="176BB3AC" w:rsidR="00043654" w:rsidRPr="000A26BF" w:rsidRDefault="000A26BF" w:rsidP="000A26BF">
                            <w:pPr>
                              <w:jc w:val="center"/>
                              <w:rPr>
                                <w:b/>
                                <w:bCs/>
                              </w:rPr>
                            </w:pPr>
                            <w:r w:rsidRPr="000A26BF">
                              <w:rPr>
                                <w:b/>
                                <w:bCs/>
                              </w:rPr>
                              <w:t>Investissements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9BCF28" id="_x0000_s1038" type="#_x0000_t202" style="position:absolute;left:0;text-align:left;margin-left:-23.85pt;margin-top:20.25pt;width:151.95pt;height: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" fillcolor="white [3201]" strokeweight=".5pt">
                <v:textbox>
                  <w:txbxContent>
                    <w:p w14:paraId="58836F0D" w14:textId="176BB3AC" w:rsidR="00043654" w:rsidRPr="000A26BF" w:rsidRDefault="000A26BF" w:rsidP="000A26BF">
                      <w:pPr>
                        <w:jc w:val="center"/>
                        <w:rPr>
                          <w:b/>
                          <w:bCs/>
                        </w:rPr>
                      </w:pPr>
                      <w:r w:rsidRPr="000A26BF">
                        <w:rPr>
                          <w:b/>
                          <w:bCs/>
                        </w:rPr>
                        <w:t>Investissements</w:t>
                      </w:r>
                    </w:p>
                  </w:txbxContent>
                </v:textbox>
              </v:shape>
            </w:pict>
          </mc:Fallback>
        </mc:AlternateContent>
      </w:r>
    </w:p>
    <w:p w14:paraId="5B91C215" w14:textId="55190922" w:rsidR="007B504A" w:rsidRDefault="007B504A" w:rsidP="00C2440E">
      <w:pPr>
        <w:jc w:val="both"/>
      </w:pPr>
    </w:p>
    <w:p w14:paraId="49701B53" w14:textId="4CAA954B" w:rsidR="000A26BF" w:rsidRDefault="004F1D03" w:rsidP="00C2440E">
      <w:pPr>
        <w:jc w:val="both"/>
      </w:pPr>
      <w:r>
        <w:rPr>
          <w:noProof/>
        </w:rPr>
        <mc:AlternateContent>
          <mc:Choice Requires="wps">
            <w:drawing>
              <wp:anchor distT="0" distB="0" distL="114300" distR="114300" simplePos="0" relativeHeight="251713536" behindDoc="0" locked="0" layoutInCell="1" allowOverlap="1" wp14:anchorId="101083F0" wp14:editId="388434BA">
                <wp:simplePos x="0" y="0"/>
                <wp:positionH relativeFrom="column">
                  <wp:posOffset>5456288</wp:posOffset>
                </wp:positionH>
                <wp:positionV relativeFrom="paragraph">
                  <wp:posOffset>64135</wp:posOffset>
                </wp:positionV>
                <wp:extent cx="0" cy="399415"/>
                <wp:effectExtent l="0" t="0" r="38100" b="19685"/>
                <wp:wrapNone/>
                <wp:docPr id="820395503" name="Connecteur droit 26"/>
                <wp:cNvGraphicFramePr/>
                <a:graphic xmlns:a="http://schemas.openxmlformats.org/drawingml/2006/main">
                  <a:graphicData uri="http://schemas.microsoft.com/office/word/2010/wordprocessingShape">
                    <wps:wsp>
                      <wps:cNvCnPr/>
                      <wps:spPr>
                        <a:xfrm>
                          <a:off x="0" y="0"/>
                          <a:ext cx="0" cy="399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A3D8F" id="Connecteur droit 2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29.65pt,5.05pt" to="429.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" strokecolor="#156082 [3204]" strokeweight=".5pt">
                <v:stroke joinstyle="miter"/>
              </v:line>
            </w:pict>
          </mc:Fallback>
        </mc:AlternateContent>
      </w:r>
      <w:r w:rsidR="00F220C4">
        <w:rPr>
          <w:noProof/>
        </w:rPr>
        <mc:AlternateContent>
          <mc:Choice Requires="wps">
            <w:drawing>
              <wp:anchor distT="0" distB="0" distL="114300" distR="114300" simplePos="0" relativeHeight="251716608" behindDoc="0" locked="0" layoutInCell="1" allowOverlap="1" wp14:anchorId="155B5B30" wp14:editId="4F12C4BF">
                <wp:simplePos x="0" y="0"/>
                <wp:positionH relativeFrom="column">
                  <wp:posOffset>4249453</wp:posOffset>
                </wp:positionH>
                <wp:positionV relativeFrom="paragraph">
                  <wp:posOffset>230037</wp:posOffset>
                </wp:positionV>
                <wp:extent cx="0" cy="101065"/>
                <wp:effectExtent l="76200" t="0" r="57150" b="51435"/>
                <wp:wrapNone/>
                <wp:docPr id="400972527" name="Connecteur droit avec flèche 29"/>
                <wp:cNvGraphicFramePr/>
                <a:graphic xmlns:a="http://schemas.openxmlformats.org/drawingml/2006/main">
                  <a:graphicData uri="http://schemas.microsoft.com/office/word/2010/wordprocessingShape">
                    <wps:wsp>
                      <wps:cNvCnPr/>
                      <wps:spPr>
                        <a:xfrm>
                          <a:off x="0" y="0"/>
                          <a:ext cx="0" cy="101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D652E" id="Connecteur droit avec flèche 29" o:spid="_x0000_s1026" type="#_x0000_t32" style="position:absolute;margin-left:334.6pt;margin-top:18.1pt;width:0;height:7.9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" strokecolor="#156082 [3204]" strokeweight=".5pt">
                <v:stroke endarrow="block" joinstyle="miter"/>
              </v:shape>
            </w:pict>
          </mc:Fallback>
        </mc:AlternateContent>
      </w:r>
      <w:r w:rsidR="00F220C4">
        <w:rPr>
          <w:noProof/>
        </w:rPr>
        <mc:AlternateContent>
          <mc:Choice Requires="wps">
            <w:drawing>
              <wp:anchor distT="0" distB="0" distL="114300" distR="114300" simplePos="0" relativeHeight="251715584" behindDoc="0" locked="0" layoutInCell="1" allowOverlap="1" wp14:anchorId="771B6B6B" wp14:editId="1D1A74D5">
                <wp:simplePos x="0" y="0"/>
                <wp:positionH relativeFrom="column">
                  <wp:posOffset>1419893</wp:posOffset>
                </wp:positionH>
                <wp:positionV relativeFrom="paragraph">
                  <wp:posOffset>230204</wp:posOffset>
                </wp:positionV>
                <wp:extent cx="0" cy="139399"/>
                <wp:effectExtent l="76200" t="0" r="57150" b="51435"/>
                <wp:wrapNone/>
                <wp:docPr id="1047195005" name="Connecteur droit avec flèche 28"/>
                <wp:cNvGraphicFramePr/>
                <a:graphic xmlns:a="http://schemas.openxmlformats.org/drawingml/2006/main">
                  <a:graphicData uri="http://schemas.microsoft.com/office/word/2010/wordprocessingShape">
                    <wps:wsp>
                      <wps:cNvCnPr/>
                      <wps:spPr>
                        <a:xfrm>
                          <a:off x="0" y="0"/>
                          <a:ext cx="0" cy="1393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8D413" id="Connecteur droit avec flèche 28" o:spid="_x0000_s1026" type="#_x0000_t32" style="position:absolute;margin-left:111.8pt;margin-top:18.15pt;width:0;height:1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" strokecolor="#156082 [3204]" strokeweight=".5pt">
                <v:stroke endarrow="block" joinstyle="miter"/>
              </v:shape>
            </w:pict>
          </mc:Fallback>
        </mc:AlternateContent>
      </w:r>
      <w:r w:rsidR="00F220C4">
        <w:rPr>
          <w:noProof/>
        </w:rPr>
        <mc:AlternateContent>
          <mc:Choice Requires="wps">
            <w:drawing>
              <wp:anchor distT="0" distB="0" distL="114300" distR="114300" simplePos="0" relativeHeight="251712512" behindDoc="0" locked="0" layoutInCell="1" allowOverlap="1" wp14:anchorId="37D28B0E" wp14:editId="58E6936C">
                <wp:simplePos x="0" y="0"/>
                <wp:positionH relativeFrom="column">
                  <wp:posOffset>1419892</wp:posOffset>
                </wp:positionH>
                <wp:positionV relativeFrom="paragraph">
                  <wp:posOffset>230204</wp:posOffset>
                </wp:positionV>
                <wp:extent cx="2829627" cy="0"/>
                <wp:effectExtent l="0" t="0" r="0" b="0"/>
                <wp:wrapNone/>
                <wp:docPr id="1698544243" name="Connecteur droit 25"/>
                <wp:cNvGraphicFramePr/>
                <a:graphic xmlns:a="http://schemas.openxmlformats.org/drawingml/2006/main">
                  <a:graphicData uri="http://schemas.microsoft.com/office/word/2010/wordprocessingShape">
                    <wps:wsp>
                      <wps:cNvCnPr/>
                      <wps:spPr>
                        <a:xfrm>
                          <a:off x="0" y="0"/>
                          <a:ext cx="28296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4A77A" id="Connecteur droit 2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11.8pt,18.15pt" to="334.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" strokecolor="#156082 [3204]" strokeweight=".5pt">
                <v:stroke joinstyle="miter"/>
              </v:line>
            </w:pict>
          </mc:Fallback>
        </mc:AlternateContent>
      </w:r>
      <w:r w:rsidR="00A5247F">
        <w:rPr>
          <w:noProof/>
        </w:rPr>
        <mc:AlternateContent>
          <mc:Choice Requires="wps">
            <w:drawing>
              <wp:anchor distT="0" distB="0" distL="114300" distR="114300" simplePos="0" relativeHeight="251710464" behindDoc="0" locked="0" layoutInCell="1" allowOverlap="1" wp14:anchorId="14E2859F" wp14:editId="78C75778">
                <wp:simplePos x="0" y="0"/>
                <wp:positionH relativeFrom="column">
                  <wp:posOffset>3407510</wp:posOffset>
                </wp:positionH>
                <wp:positionV relativeFrom="paragraph">
                  <wp:posOffset>94849</wp:posOffset>
                </wp:positionV>
                <wp:extent cx="0" cy="96687"/>
                <wp:effectExtent l="0" t="0" r="38100" b="36830"/>
                <wp:wrapNone/>
                <wp:docPr id="2076500940" name="Connecteur droit 23"/>
                <wp:cNvGraphicFramePr/>
                <a:graphic xmlns:a="http://schemas.openxmlformats.org/drawingml/2006/main">
                  <a:graphicData uri="http://schemas.microsoft.com/office/word/2010/wordprocessingShape">
                    <wps:wsp>
                      <wps:cNvCnPr/>
                      <wps:spPr>
                        <a:xfrm>
                          <a:off x="0" y="0"/>
                          <a:ext cx="0" cy="96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03548" id="Connecteur droit 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68.3pt,7.45pt" to="26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" strokecolor="#156082 [3204]" strokeweight=".5pt">
                <v:stroke joinstyle="miter"/>
              </v:line>
            </w:pict>
          </mc:Fallback>
        </mc:AlternateContent>
      </w:r>
      <w:r w:rsidR="00A5247F">
        <w:rPr>
          <w:noProof/>
        </w:rPr>
        <mc:AlternateContent>
          <mc:Choice Requires="wps">
            <w:drawing>
              <wp:anchor distT="0" distB="0" distL="114300" distR="114300" simplePos="0" relativeHeight="251709440" behindDoc="0" locked="0" layoutInCell="1" allowOverlap="1" wp14:anchorId="387CE24D" wp14:editId="240CA8CE">
                <wp:simplePos x="0" y="0"/>
                <wp:positionH relativeFrom="column">
                  <wp:posOffset>2334293</wp:posOffset>
                </wp:positionH>
                <wp:positionV relativeFrom="paragraph">
                  <wp:posOffset>123758</wp:posOffset>
                </wp:positionV>
                <wp:extent cx="0" cy="106279"/>
                <wp:effectExtent l="0" t="0" r="38100" b="27305"/>
                <wp:wrapNone/>
                <wp:docPr id="128262009" name="Connecteur droit 22"/>
                <wp:cNvGraphicFramePr/>
                <a:graphic xmlns:a="http://schemas.openxmlformats.org/drawingml/2006/main">
                  <a:graphicData uri="http://schemas.microsoft.com/office/word/2010/wordprocessingShape">
                    <wps:wsp>
                      <wps:cNvCnPr/>
                      <wps:spPr>
                        <a:xfrm>
                          <a:off x="0" y="0"/>
                          <a:ext cx="0" cy="106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C9CC3" id="Connecteur droit 2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83.8pt,9.75pt" to="183.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" strokecolor="#156082 [3204]" strokeweight=".5pt">
                <v:stroke joinstyle="miter"/>
              </v:line>
            </w:pict>
          </mc:Fallback>
        </mc:AlternateContent>
      </w:r>
      <w:r w:rsidR="00A5247F">
        <w:rPr>
          <w:noProof/>
        </w:rPr>
        <mc:AlternateContent>
          <mc:Choice Requires="wps">
            <w:drawing>
              <wp:anchor distT="0" distB="0" distL="114300" distR="114300" simplePos="0" relativeHeight="251708416" behindDoc="0" locked="0" layoutInCell="1" allowOverlap="1" wp14:anchorId="1B1DEA4F" wp14:editId="3DA7CC47">
                <wp:simplePos x="0" y="0"/>
                <wp:positionH relativeFrom="column">
                  <wp:posOffset>673133</wp:posOffset>
                </wp:positionH>
                <wp:positionV relativeFrom="paragraph">
                  <wp:posOffset>3710</wp:posOffset>
                </wp:positionV>
                <wp:extent cx="0" cy="365893"/>
                <wp:effectExtent l="76200" t="0" r="76200" b="53340"/>
                <wp:wrapNone/>
                <wp:docPr id="806709579" name="Connecteur droit avec flèche 21"/>
                <wp:cNvGraphicFramePr/>
                <a:graphic xmlns:a="http://schemas.openxmlformats.org/drawingml/2006/main">
                  <a:graphicData uri="http://schemas.microsoft.com/office/word/2010/wordprocessingShape">
                    <wps:wsp>
                      <wps:cNvCnPr/>
                      <wps:spPr>
                        <a:xfrm>
                          <a:off x="0" y="0"/>
                          <a:ext cx="0" cy="3658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B148F" id="Connecteur droit avec flèche 21" o:spid="_x0000_s1026" type="#_x0000_t32" style="position:absolute;margin-left:53pt;margin-top:.3pt;width:0;height:28.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" strokecolor="#156082 [3204]" strokeweight=".5pt">
                <v:stroke endarrow="block" joinstyle="miter"/>
              </v:shape>
            </w:pict>
          </mc:Fallback>
        </mc:AlternateContent>
      </w:r>
    </w:p>
    <w:p w14:paraId="17817AAA" w14:textId="3E5D50B3" w:rsidR="000A26BF" w:rsidRDefault="00F220C4" w:rsidP="000A26BF">
      <w:r>
        <w:rPr>
          <w:noProof/>
        </w:rPr>
        <mc:AlternateContent>
          <mc:Choice Requires="wps">
            <w:drawing>
              <wp:anchor distT="0" distB="0" distL="114300" distR="114300" simplePos="0" relativeHeight="251714560" behindDoc="0" locked="0" layoutInCell="1" allowOverlap="1" wp14:anchorId="1CEDC483" wp14:editId="51C97EFC">
                <wp:simplePos x="0" y="0"/>
                <wp:positionH relativeFrom="column">
                  <wp:posOffset>5067868</wp:posOffset>
                </wp:positionH>
                <wp:positionV relativeFrom="paragraph">
                  <wp:posOffset>180073</wp:posOffset>
                </wp:positionV>
                <wp:extent cx="389823" cy="0"/>
                <wp:effectExtent l="38100" t="76200" r="0" b="95250"/>
                <wp:wrapNone/>
                <wp:docPr id="461871170" name="Connecteur droit avec flèche 27"/>
                <wp:cNvGraphicFramePr/>
                <a:graphic xmlns:a="http://schemas.openxmlformats.org/drawingml/2006/main">
                  <a:graphicData uri="http://schemas.microsoft.com/office/word/2010/wordprocessingShape">
                    <wps:wsp>
                      <wps:cNvCnPr/>
                      <wps:spPr>
                        <a:xfrm flipH="1">
                          <a:off x="0" y="0"/>
                          <a:ext cx="38982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ED05E" id="Connecteur droit avec flèche 27" o:spid="_x0000_s1026" type="#_x0000_t32" style="position:absolute;margin-left:399.05pt;margin-top:14.2pt;width:30.7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" strokecolor="#156082 [3204]" strokeweight=".5pt">
                <v:stroke endarrow="block" joinstyle="miter"/>
              </v:shape>
            </w:pict>
          </mc:Fallback>
        </mc:AlternateContent>
      </w:r>
      <w:r w:rsidR="00A5247F">
        <w:rPr>
          <w:noProof/>
        </w:rPr>
        <mc:AlternateContent>
          <mc:Choice Requires="wps">
            <w:drawing>
              <wp:anchor distT="0" distB="0" distL="114300" distR="114300" simplePos="0" relativeHeight="251694080" behindDoc="0" locked="0" layoutInCell="1" allowOverlap="1" wp14:anchorId="56801178" wp14:editId="204C0C92">
                <wp:simplePos x="0" y="0"/>
                <wp:positionH relativeFrom="column">
                  <wp:posOffset>3136465</wp:posOffset>
                </wp:positionH>
                <wp:positionV relativeFrom="paragraph">
                  <wp:posOffset>43949</wp:posOffset>
                </wp:positionV>
                <wp:extent cx="1929465" cy="317634"/>
                <wp:effectExtent l="0" t="0" r="13970" b="25400"/>
                <wp:wrapNone/>
                <wp:docPr id="1429260377" name="Zone de texte 6"/>
                <wp:cNvGraphicFramePr/>
                <a:graphic xmlns:a="http://schemas.openxmlformats.org/drawingml/2006/main">
                  <a:graphicData uri="http://schemas.microsoft.com/office/word/2010/wordprocessingShape">
                    <wps:wsp>
                      <wps:cNvSpPr txBox="1"/>
                      <wps:spPr>
                        <a:xfrm>
                          <a:off x="0" y="0"/>
                          <a:ext cx="1929465" cy="317634"/>
                        </a:xfrm>
                        <a:prstGeom prst="rect">
                          <a:avLst/>
                        </a:prstGeom>
                        <a:solidFill>
                          <a:schemeClr val="lt1"/>
                        </a:solidFill>
                        <a:ln w="6350">
                          <a:solidFill>
                            <a:prstClr val="black"/>
                          </a:solidFill>
                        </a:ln>
                      </wps:spPr>
                      <wps:txbx>
                        <w:txbxContent>
                          <w:p w14:paraId="5419DBCD" w14:textId="693135EA" w:rsidR="006A59BF" w:rsidRPr="000A26BF" w:rsidRDefault="006A59BF" w:rsidP="006A59BF">
                            <w:pPr>
                              <w:jc w:val="center"/>
                              <w:rPr>
                                <w:b/>
                                <w:bCs/>
                              </w:rPr>
                            </w:pPr>
                            <w:r>
                              <w:rPr>
                                <w:b/>
                                <w:bCs/>
                              </w:rPr>
                              <w:t>Productivité du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801178" id="_x0000_s1039" type="#_x0000_t202" style="position:absolute;margin-left:246.95pt;margin-top:3.45pt;width:151.95pt;height: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3PPAIAAIQ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" fillcolor="white [3201]" strokeweight=".5pt">
                <v:textbox>
                  <w:txbxContent>
                    <w:p w14:paraId="5419DBCD" w14:textId="693135EA" w:rsidR="006A59BF" w:rsidRPr="000A26BF" w:rsidRDefault="006A59BF" w:rsidP="006A59BF">
                      <w:pPr>
                        <w:jc w:val="center"/>
                        <w:rPr>
                          <w:b/>
                          <w:bCs/>
                        </w:rPr>
                      </w:pPr>
                      <w:r>
                        <w:rPr>
                          <w:b/>
                          <w:bCs/>
                        </w:rPr>
                        <w:t>Productivité du travail</w:t>
                      </w:r>
                    </w:p>
                  </w:txbxContent>
                </v:textbox>
              </v:shape>
            </w:pict>
          </mc:Fallback>
        </mc:AlternateContent>
      </w:r>
      <w:r w:rsidR="00A5247F">
        <w:rPr>
          <w:noProof/>
        </w:rPr>
        <mc:AlternateContent>
          <mc:Choice Requires="wps">
            <w:drawing>
              <wp:anchor distT="0" distB="0" distL="114300" distR="114300" simplePos="0" relativeHeight="251685888" behindDoc="0" locked="0" layoutInCell="1" allowOverlap="1" wp14:anchorId="0DEDCEDB" wp14:editId="51F1F58C">
                <wp:simplePos x="0" y="0"/>
                <wp:positionH relativeFrom="column">
                  <wp:posOffset>-259715</wp:posOffset>
                </wp:positionH>
                <wp:positionV relativeFrom="paragraph">
                  <wp:posOffset>84288</wp:posOffset>
                </wp:positionV>
                <wp:extent cx="1929465" cy="317634"/>
                <wp:effectExtent l="0" t="0" r="13970" b="25400"/>
                <wp:wrapNone/>
                <wp:docPr id="1707210442" name="Zone de texte 6"/>
                <wp:cNvGraphicFramePr/>
                <a:graphic xmlns:a="http://schemas.openxmlformats.org/drawingml/2006/main">
                  <a:graphicData uri="http://schemas.microsoft.com/office/word/2010/wordprocessingShape">
                    <wps:wsp>
                      <wps:cNvSpPr txBox="1"/>
                      <wps:spPr>
                        <a:xfrm>
                          <a:off x="0" y="0"/>
                          <a:ext cx="1929465" cy="317634"/>
                        </a:xfrm>
                        <a:prstGeom prst="rect">
                          <a:avLst/>
                        </a:prstGeom>
                        <a:solidFill>
                          <a:schemeClr val="lt1"/>
                        </a:solidFill>
                        <a:ln w="6350">
                          <a:solidFill>
                            <a:prstClr val="black"/>
                          </a:solidFill>
                        </a:ln>
                      </wps:spPr>
                      <wps:txbx>
                        <w:txbxContent>
                          <w:p w14:paraId="256BF21F" w14:textId="70DA7D3F" w:rsidR="000A26BF" w:rsidRPr="000A26BF" w:rsidRDefault="000A26BF" w:rsidP="000A26BF">
                            <w:pPr>
                              <w:jc w:val="center"/>
                              <w:rPr>
                                <w:b/>
                                <w:bCs/>
                              </w:rPr>
                            </w:pPr>
                            <w:r>
                              <w:rPr>
                                <w:b/>
                                <w:bCs/>
                              </w:rPr>
                              <w:t>Productivité du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EDCEDB" id="_x0000_s1040" type="#_x0000_t202" style="position:absolute;margin-left:-20.45pt;margin-top:6.65pt;width:151.95pt;height: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" fillcolor="white [3201]" strokeweight=".5pt">
                <v:textbox>
                  <w:txbxContent>
                    <w:p w14:paraId="256BF21F" w14:textId="70DA7D3F" w:rsidR="000A26BF" w:rsidRPr="000A26BF" w:rsidRDefault="000A26BF" w:rsidP="000A26BF">
                      <w:pPr>
                        <w:jc w:val="center"/>
                        <w:rPr>
                          <w:b/>
                          <w:bCs/>
                        </w:rPr>
                      </w:pPr>
                      <w:r>
                        <w:rPr>
                          <w:b/>
                          <w:bCs/>
                        </w:rPr>
                        <w:t>Productivité du capital</w:t>
                      </w:r>
                    </w:p>
                  </w:txbxContent>
                </v:textbox>
              </v:shape>
            </w:pict>
          </mc:Fallback>
        </mc:AlternateContent>
      </w:r>
    </w:p>
    <w:p w14:paraId="5D46EFA5" w14:textId="5FE70733" w:rsidR="000A26BF" w:rsidRDefault="0077362E" w:rsidP="006A59BF">
      <w:pPr>
        <w:tabs>
          <w:tab w:val="left" w:pos="7814"/>
        </w:tabs>
      </w:pPr>
      <w:r>
        <w:rPr>
          <w:noProof/>
        </w:rPr>
        <mc:AlternateContent>
          <mc:Choice Requires="wps">
            <w:drawing>
              <wp:anchor distT="0" distB="0" distL="114300" distR="114300" simplePos="0" relativeHeight="251754496" behindDoc="0" locked="0" layoutInCell="1" allowOverlap="1" wp14:anchorId="2897304F" wp14:editId="2B4D39D0">
                <wp:simplePos x="0" y="0"/>
                <wp:positionH relativeFrom="page">
                  <wp:posOffset>152400</wp:posOffset>
                </wp:positionH>
                <wp:positionV relativeFrom="paragraph">
                  <wp:posOffset>274955</wp:posOffset>
                </wp:positionV>
                <wp:extent cx="1144905" cy="1900822"/>
                <wp:effectExtent l="0" t="0" r="17145" b="23495"/>
                <wp:wrapNone/>
                <wp:docPr id="1567677944" name="Ellipse 56"/>
                <wp:cNvGraphicFramePr/>
                <a:graphic xmlns:a="http://schemas.openxmlformats.org/drawingml/2006/main">
                  <a:graphicData uri="http://schemas.microsoft.com/office/word/2010/wordprocessingShape">
                    <wps:wsp>
                      <wps:cNvSpPr/>
                      <wps:spPr>
                        <a:xfrm>
                          <a:off x="0" y="0"/>
                          <a:ext cx="1144905" cy="1900822"/>
                        </a:xfrm>
                        <a:prstGeom prst="ellipse">
                          <a:avLst/>
                        </a:prstGeom>
                        <a:ln>
                          <a:solidFill>
                            <a:srgbClr val="B32D23"/>
                          </a:solidFill>
                          <a:prstDash val="dash"/>
                        </a:ln>
                      </wps:spPr>
                      <wps:style>
                        <a:lnRef idx="2">
                          <a:schemeClr val="accent6"/>
                        </a:lnRef>
                        <a:fillRef idx="1">
                          <a:schemeClr val="lt1"/>
                        </a:fillRef>
                        <a:effectRef idx="0">
                          <a:schemeClr val="accent6"/>
                        </a:effectRef>
                        <a:fontRef idx="minor">
                          <a:schemeClr val="dk1"/>
                        </a:fontRef>
                      </wps:style>
                      <wps:txbx>
                        <w:txbxContent>
                          <w:p w14:paraId="7672AD76" w14:textId="1DEDCB79" w:rsidR="00E248C4" w:rsidRPr="00C46FC6" w:rsidRDefault="00C46FC6" w:rsidP="00C46FC6">
                            <w:pPr>
                              <w:spacing w:after="0" w:line="240" w:lineRule="auto"/>
                              <w:jc w:val="center"/>
                              <w:rPr>
                                <w:sz w:val="20"/>
                                <w:szCs w:val="20"/>
                              </w:rPr>
                            </w:pPr>
                            <w:r w:rsidRPr="0009142A">
                              <w:rPr>
                                <w:b/>
                                <w:bCs/>
                                <w:sz w:val="20"/>
                                <w:szCs w:val="20"/>
                              </w:rPr>
                              <w:t>Indicateur remis en cause</w:t>
                            </w:r>
                            <w:r w:rsidR="008C6CAD">
                              <w:rPr>
                                <w:sz w:val="20"/>
                                <w:szCs w:val="20"/>
                              </w:rPr>
                              <w:t>, d’où de nouveaux tels que l’IDH</w:t>
                            </w:r>
                            <w:r>
                              <w:rPr>
                                <w:sz w:val="20"/>
                                <w:szCs w:val="20"/>
                              </w:rPr>
                              <w:t xml:space="preserve"> </w:t>
                            </w:r>
                            <w:r w:rsidRPr="00C46FC6">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7304F" id="Ellipse 56" o:spid="_x0000_s1041" style="position:absolute;margin-left:12pt;margin-top:21.65pt;width:90.15pt;height:149.6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" fillcolor="white [3201]" strokecolor="#b32d23" strokeweight="1pt">
                <v:stroke dashstyle="dash" joinstyle="miter"/>
                <v:textbox>
                  <w:txbxContent>
                    <w:p w14:paraId="7672AD76" w14:textId="1DEDCB79" w:rsidR="00E248C4" w:rsidRPr="00C46FC6" w:rsidRDefault="00C46FC6" w:rsidP="00C46FC6">
                      <w:pPr>
                        <w:spacing w:after="0" w:line="240" w:lineRule="auto"/>
                        <w:jc w:val="center"/>
                        <w:rPr>
                          <w:sz w:val="20"/>
                          <w:szCs w:val="20"/>
                        </w:rPr>
                      </w:pPr>
                      <w:r w:rsidRPr="0009142A">
                        <w:rPr>
                          <w:b/>
                          <w:bCs/>
                          <w:sz w:val="20"/>
                          <w:szCs w:val="20"/>
                        </w:rPr>
                        <w:t>Indicateur remis en cause</w:t>
                      </w:r>
                      <w:r w:rsidR="008C6CAD">
                        <w:rPr>
                          <w:sz w:val="20"/>
                          <w:szCs w:val="20"/>
                        </w:rPr>
                        <w:t>, d’où de nouveaux tels que l’IDH</w:t>
                      </w:r>
                      <w:r>
                        <w:rPr>
                          <w:sz w:val="20"/>
                          <w:szCs w:val="20"/>
                        </w:rPr>
                        <w:t xml:space="preserve"> </w:t>
                      </w:r>
                      <w:r w:rsidRPr="00C46FC6">
                        <w:rPr>
                          <w:sz w:val="20"/>
                          <w:szCs w:val="20"/>
                        </w:rPr>
                        <w:t xml:space="preserve"> </w:t>
                      </w:r>
                    </w:p>
                  </w:txbxContent>
                </v:textbox>
                <w10:wrap anchorx="page"/>
              </v:oval>
            </w:pict>
          </mc:Fallback>
        </mc:AlternateContent>
      </w:r>
      <w:r>
        <w:rPr>
          <w:noProof/>
        </w:rPr>
        <mc:AlternateContent>
          <mc:Choice Requires="wps">
            <w:drawing>
              <wp:anchor distT="0" distB="0" distL="114300" distR="114300" simplePos="0" relativeHeight="251756544" behindDoc="0" locked="0" layoutInCell="1" allowOverlap="1" wp14:anchorId="70CFEB0F" wp14:editId="2A93E1B3">
                <wp:simplePos x="0" y="0"/>
                <wp:positionH relativeFrom="column">
                  <wp:posOffset>5218430</wp:posOffset>
                </wp:positionH>
                <wp:positionV relativeFrom="paragraph">
                  <wp:posOffset>216535</wp:posOffset>
                </wp:positionV>
                <wp:extent cx="1419726" cy="2107933"/>
                <wp:effectExtent l="0" t="0" r="28575" b="26035"/>
                <wp:wrapNone/>
                <wp:docPr id="1054348435" name="Ellipse 56"/>
                <wp:cNvGraphicFramePr/>
                <a:graphic xmlns:a="http://schemas.openxmlformats.org/drawingml/2006/main">
                  <a:graphicData uri="http://schemas.microsoft.com/office/word/2010/wordprocessingShape">
                    <wps:wsp>
                      <wps:cNvSpPr/>
                      <wps:spPr>
                        <a:xfrm>
                          <a:off x="0" y="0"/>
                          <a:ext cx="1419726" cy="2107933"/>
                        </a:xfrm>
                        <a:prstGeom prst="ellipse">
                          <a:avLst/>
                        </a:prstGeom>
                        <a:ln>
                          <a:solidFill>
                            <a:srgbClr val="B32D23"/>
                          </a:solidFill>
                          <a:prstDash val="lgDashDotDot"/>
                        </a:ln>
                      </wps:spPr>
                      <wps:style>
                        <a:lnRef idx="2">
                          <a:schemeClr val="accent6"/>
                        </a:lnRef>
                        <a:fillRef idx="1">
                          <a:schemeClr val="lt1"/>
                        </a:fillRef>
                        <a:effectRef idx="0">
                          <a:schemeClr val="accent6"/>
                        </a:effectRef>
                        <a:fontRef idx="minor">
                          <a:schemeClr val="dk1"/>
                        </a:fontRef>
                      </wps:style>
                      <wps:txbx>
                        <w:txbxContent>
                          <w:p w14:paraId="3B5A6050" w14:textId="779280F8" w:rsidR="008C6CAD" w:rsidRPr="00C46FC6" w:rsidRDefault="002C1619" w:rsidP="002C1619">
                            <w:pPr>
                              <w:spacing w:after="0" w:line="240" w:lineRule="auto"/>
                              <w:jc w:val="center"/>
                              <w:rPr>
                                <w:sz w:val="20"/>
                                <w:szCs w:val="20"/>
                              </w:rPr>
                            </w:pPr>
                            <w:r w:rsidRPr="0009142A">
                              <w:rPr>
                                <w:b/>
                                <w:bCs/>
                                <w:sz w:val="20"/>
                                <w:szCs w:val="20"/>
                              </w:rPr>
                              <w:t>Limites de la croissance</w:t>
                            </w:r>
                            <w:r>
                              <w:rPr>
                                <w:sz w:val="20"/>
                                <w:szCs w:val="20"/>
                              </w:rPr>
                              <w:t xml:space="preserve"> </w:t>
                            </w:r>
                            <w:r w:rsidR="00283327">
                              <w:rPr>
                                <w:sz w:val="20"/>
                                <w:szCs w:val="20"/>
                              </w:rPr>
                              <w:t xml:space="preserve">du fait de son </w:t>
                            </w:r>
                            <w:r w:rsidR="00283327" w:rsidRPr="00B7585B">
                              <w:rPr>
                                <w:b/>
                                <w:bCs/>
                                <w:sz w:val="20"/>
                                <w:szCs w:val="20"/>
                              </w:rPr>
                              <w:t>impact écologique</w:t>
                            </w:r>
                            <w:r>
                              <w:rPr>
                                <w:sz w:val="20"/>
                                <w:szCs w:val="20"/>
                              </w:rPr>
                              <w:t xml:space="preserve"> </w:t>
                            </w:r>
                            <w:r w:rsidR="00115F45">
                              <w:rPr>
                                <w:sz w:val="20"/>
                                <w:szCs w:val="20"/>
                              </w:rPr>
                              <w:t xml:space="preserve">(épuisement des ressources, pollution).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FEB0F" id="_x0000_s1042" style="position:absolute;margin-left:410.9pt;margin-top:17.05pt;width:111.8pt;height:1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" fillcolor="white [3201]" strokecolor="#b32d23" strokeweight="1pt">
                <v:stroke dashstyle="longDashDotDot" joinstyle="miter"/>
                <v:textbox>
                  <w:txbxContent>
                    <w:p w14:paraId="3B5A6050" w14:textId="779280F8" w:rsidR="008C6CAD" w:rsidRPr="00C46FC6" w:rsidRDefault="002C1619" w:rsidP="002C1619">
                      <w:pPr>
                        <w:spacing w:after="0" w:line="240" w:lineRule="auto"/>
                        <w:jc w:val="center"/>
                        <w:rPr>
                          <w:sz w:val="20"/>
                          <w:szCs w:val="20"/>
                        </w:rPr>
                      </w:pPr>
                      <w:r w:rsidRPr="0009142A">
                        <w:rPr>
                          <w:b/>
                          <w:bCs/>
                          <w:sz w:val="20"/>
                          <w:szCs w:val="20"/>
                        </w:rPr>
                        <w:t>Limites de la croissance</w:t>
                      </w:r>
                      <w:r>
                        <w:rPr>
                          <w:sz w:val="20"/>
                          <w:szCs w:val="20"/>
                        </w:rPr>
                        <w:t xml:space="preserve"> </w:t>
                      </w:r>
                      <w:r w:rsidR="00283327">
                        <w:rPr>
                          <w:sz w:val="20"/>
                          <w:szCs w:val="20"/>
                        </w:rPr>
                        <w:t xml:space="preserve">du fait de son </w:t>
                      </w:r>
                      <w:r w:rsidR="00283327" w:rsidRPr="00B7585B">
                        <w:rPr>
                          <w:b/>
                          <w:bCs/>
                          <w:sz w:val="20"/>
                          <w:szCs w:val="20"/>
                        </w:rPr>
                        <w:t>impact écologique</w:t>
                      </w:r>
                      <w:r>
                        <w:rPr>
                          <w:sz w:val="20"/>
                          <w:szCs w:val="20"/>
                        </w:rPr>
                        <w:t xml:space="preserve"> </w:t>
                      </w:r>
                      <w:r w:rsidR="00115F45">
                        <w:rPr>
                          <w:sz w:val="20"/>
                          <w:szCs w:val="20"/>
                        </w:rPr>
                        <w:t xml:space="preserve">(épuisement des ressources, pollution). </w:t>
                      </w:r>
                    </w:p>
                  </w:txbxContent>
                </v:textbox>
              </v:oval>
            </w:pict>
          </mc:Fallback>
        </mc:AlternateContent>
      </w:r>
      <w:r w:rsidR="00D0310C">
        <w:rPr>
          <w:noProof/>
        </w:rPr>
        <mc:AlternateContent>
          <mc:Choice Requires="wps">
            <w:drawing>
              <wp:anchor distT="0" distB="0" distL="114300" distR="114300" simplePos="0" relativeHeight="251696128" behindDoc="0" locked="0" layoutInCell="1" allowOverlap="1" wp14:anchorId="76DFE07A" wp14:editId="4A8C43EE">
                <wp:simplePos x="0" y="0"/>
                <wp:positionH relativeFrom="column">
                  <wp:posOffset>1169637</wp:posOffset>
                </wp:positionH>
                <wp:positionV relativeFrom="paragraph">
                  <wp:posOffset>221615</wp:posOffset>
                </wp:positionV>
                <wp:extent cx="2882265" cy="447575"/>
                <wp:effectExtent l="0" t="0" r="13335" b="10160"/>
                <wp:wrapNone/>
                <wp:docPr id="908118349" name="Zone de texte 6"/>
                <wp:cNvGraphicFramePr/>
                <a:graphic xmlns:a="http://schemas.openxmlformats.org/drawingml/2006/main">
                  <a:graphicData uri="http://schemas.microsoft.com/office/word/2010/wordprocessingShape">
                    <wps:wsp>
                      <wps:cNvSpPr txBox="1"/>
                      <wps:spPr>
                        <a:xfrm>
                          <a:off x="0" y="0"/>
                          <a:ext cx="2882265" cy="447575"/>
                        </a:xfrm>
                        <a:prstGeom prst="rect">
                          <a:avLst/>
                        </a:prstGeom>
                        <a:solidFill>
                          <a:schemeClr val="lt1"/>
                        </a:solidFill>
                        <a:ln w="6350">
                          <a:solidFill>
                            <a:prstClr val="black"/>
                          </a:solidFill>
                        </a:ln>
                      </wps:spPr>
                      <wps:txbx>
                        <w:txbxContent>
                          <w:p w14:paraId="367051E8" w14:textId="77777777" w:rsidR="00D0310C" w:rsidRDefault="006A59BF" w:rsidP="00D0310C">
                            <w:pPr>
                              <w:spacing w:after="0" w:line="240" w:lineRule="auto"/>
                              <w:jc w:val="center"/>
                              <w:rPr>
                                <w:b/>
                                <w:bCs/>
                              </w:rPr>
                            </w:pPr>
                            <w:r>
                              <w:rPr>
                                <w:b/>
                                <w:bCs/>
                              </w:rPr>
                              <w:t xml:space="preserve">Productivité </w:t>
                            </w:r>
                            <w:r w:rsidR="00B01E16">
                              <w:rPr>
                                <w:b/>
                                <w:bCs/>
                              </w:rPr>
                              <w:t>globale des facteurs</w:t>
                            </w:r>
                            <w:r w:rsidR="00D0310C">
                              <w:rPr>
                                <w:b/>
                                <w:bCs/>
                              </w:rPr>
                              <w:t xml:space="preserve">, </w:t>
                            </w:r>
                          </w:p>
                          <w:p w14:paraId="1FEE325E" w14:textId="1D3FDF90" w:rsidR="006A59BF" w:rsidRPr="000A26BF" w:rsidRDefault="00D0310C" w:rsidP="00D0310C">
                            <w:pPr>
                              <w:spacing w:after="0" w:line="240" w:lineRule="auto"/>
                              <w:jc w:val="center"/>
                              <w:rPr>
                                <w:b/>
                                <w:bCs/>
                              </w:rPr>
                            </w:pPr>
                            <w:proofErr w:type="gramStart"/>
                            <w:r>
                              <w:rPr>
                                <w:b/>
                                <w:bCs/>
                              </w:rPr>
                              <w:t>hausse</w:t>
                            </w:r>
                            <w:proofErr w:type="gramEnd"/>
                            <w:r>
                              <w:rPr>
                                <w:b/>
                                <w:bCs/>
                              </w:rPr>
                              <w:t xml:space="preserve"> de la productivité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E07A" id="_x0000_s1043" type="#_x0000_t202" style="position:absolute;margin-left:92.1pt;margin-top:17.45pt;width:226.9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" fillcolor="white [3201]" strokeweight=".5pt">
                <v:textbox>
                  <w:txbxContent>
                    <w:p w14:paraId="367051E8" w14:textId="77777777" w:rsidR="00D0310C" w:rsidRDefault="006A59BF" w:rsidP="00D0310C">
                      <w:pPr>
                        <w:spacing w:after="0" w:line="240" w:lineRule="auto"/>
                        <w:jc w:val="center"/>
                        <w:rPr>
                          <w:b/>
                          <w:bCs/>
                        </w:rPr>
                      </w:pPr>
                      <w:r>
                        <w:rPr>
                          <w:b/>
                          <w:bCs/>
                        </w:rPr>
                        <w:t xml:space="preserve">Productivité </w:t>
                      </w:r>
                      <w:r w:rsidR="00B01E16">
                        <w:rPr>
                          <w:b/>
                          <w:bCs/>
                        </w:rPr>
                        <w:t>globale des facteurs</w:t>
                      </w:r>
                      <w:r w:rsidR="00D0310C">
                        <w:rPr>
                          <w:b/>
                          <w:bCs/>
                        </w:rPr>
                        <w:t xml:space="preserve">, </w:t>
                      </w:r>
                    </w:p>
                    <w:p w14:paraId="1FEE325E" w14:textId="1D3FDF90" w:rsidR="006A59BF" w:rsidRPr="000A26BF" w:rsidRDefault="00D0310C" w:rsidP="00D0310C">
                      <w:pPr>
                        <w:spacing w:after="0" w:line="240" w:lineRule="auto"/>
                        <w:jc w:val="center"/>
                        <w:rPr>
                          <w:b/>
                          <w:bCs/>
                        </w:rPr>
                      </w:pPr>
                      <w:proofErr w:type="gramStart"/>
                      <w:r>
                        <w:rPr>
                          <w:b/>
                          <w:bCs/>
                        </w:rPr>
                        <w:t>hausse</w:t>
                      </w:r>
                      <w:proofErr w:type="gramEnd"/>
                      <w:r>
                        <w:rPr>
                          <w:b/>
                          <w:bCs/>
                        </w:rPr>
                        <w:t xml:space="preserve"> de la productivité</w:t>
                      </w:r>
                    </w:p>
                  </w:txbxContent>
                </v:textbox>
              </v:shape>
            </w:pict>
          </mc:Fallback>
        </mc:AlternateContent>
      </w:r>
      <w:r w:rsidR="00F220C4">
        <w:rPr>
          <w:noProof/>
        </w:rPr>
        <mc:AlternateContent>
          <mc:Choice Requires="wps">
            <w:drawing>
              <wp:anchor distT="0" distB="0" distL="114300" distR="114300" simplePos="0" relativeHeight="251718656" behindDoc="0" locked="0" layoutInCell="1" allowOverlap="1" wp14:anchorId="5AB431F8" wp14:editId="351F9EFC">
                <wp:simplePos x="0" y="0"/>
                <wp:positionH relativeFrom="column">
                  <wp:posOffset>4576980</wp:posOffset>
                </wp:positionH>
                <wp:positionV relativeFrom="paragraph">
                  <wp:posOffset>77102</wp:posOffset>
                </wp:positionV>
                <wp:extent cx="0" cy="317768"/>
                <wp:effectExtent l="0" t="0" r="38100" b="25400"/>
                <wp:wrapNone/>
                <wp:docPr id="1103805912" name="Connecteur droit 31"/>
                <wp:cNvGraphicFramePr/>
                <a:graphic xmlns:a="http://schemas.openxmlformats.org/drawingml/2006/main">
                  <a:graphicData uri="http://schemas.microsoft.com/office/word/2010/wordprocessingShape">
                    <wps:wsp>
                      <wps:cNvCnPr/>
                      <wps:spPr>
                        <a:xfrm>
                          <a:off x="0" y="0"/>
                          <a:ext cx="0" cy="317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B8348" id="Connecteur droit 3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60.4pt,6.05pt" to="360.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" strokecolor="#156082 [3204]" strokeweight=".5pt">
                <v:stroke joinstyle="miter"/>
              </v:line>
            </w:pict>
          </mc:Fallback>
        </mc:AlternateContent>
      </w:r>
      <w:r w:rsidR="00F220C4">
        <w:rPr>
          <w:noProof/>
        </w:rPr>
        <mc:AlternateContent>
          <mc:Choice Requires="wps">
            <w:drawing>
              <wp:anchor distT="0" distB="0" distL="114300" distR="114300" simplePos="0" relativeHeight="251717632" behindDoc="0" locked="0" layoutInCell="1" allowOverlap="1" wp14:anchorId="053A1F1E" wp14:editId="1C600265">
                <wp:simplePos x="0" y="0"/>
                <wp:positionH relativeFrom="column">
                  <wp:posOffset>673133</wp:posOffset>
                </wp:positionH>
                <wp:positionV relativeFrom="paragraph">
                  <wp:posOffset>115603</wp:posOffset>
                </wp:positionV>
                <wp:extent cx="0" cy="341831"/>
                <wp:effectExtent l="0" t="0" r="38100" b="20320"/>
                <wp:wrapNone/>
                <wp:docPr id="852659948" name="Connecteur droit 30"/>
                <wp:cNvGraphicFramePr/>
                <a:graphic xmlns:a="http://schemas.openxmlformats.org/drawingml/2006/main">
                  <a:graphicData uri="http://schemas.microsoft.com/office/word/2010/wordprocessingShape">
                    <wps:wsp>
                      <wps:cNvCnPr/>
                      <wps:spPr>
                        <a:xfrm>
                          <a:off x="0" y="0"/>
                          <a:ext cx="0" cy="3418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0FA64" id="Connecteur droit 3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3pt,9.1pt" to="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" strokecolor="#156082 [3204]" strokeweight=".5pt">
                <v:stroke joinstyle="miter"/>
              </v:line>
            </w:pict>
          </mc:Fallback>
        </mc:AlternateContent>
      </w:r>
      <w:r w:rsidR="006A59BF">
        <w:tab/>
      </w:r>
    </w:p>
    <w:p w14:paraId="5E2F7F2E" w14:textId="3FFD567E" w:rsidR="006A59BF" w:rsidRDefault="00F220C4" w:rsidP="006A59BF">
      <w:pPr>
        <w:tabs>
          <w:tab w:val="left" w:pos="7814"/>
        </w:tabs>
      </w:pPr>
      <w:r>
        <w:rPr>
          <w:noProof/>
        </w:rPr>
        <mc:AlternateContent>
          <mc:Choice Requires="wps">
            <w:drawing>
              <wp:anchor distT="0" distB="0" distL="114300" distR="114300" simplePos="0" relativeHeight="251720704" behindDoc="0" locked="0" layoutInCell="1" allowOverlap="1" wp14:anchorId="75DCE749" wp14:editId="183DC0E8">
                <wp:simplePos x="0" y="0"/>
                <wp:positionH relativeFrom="column">
                  <wp:posOffset>4051902</wp:posOffset>
                </wp:positionH>
                <wp:positionV relativeFrom="paragraph">
                  <wp:posOffset>108986</wp:posOffset>
                </wp:positionV>
                <wp:extent cx="525078" cy="0"/>
                <wp:effectExtent l="38100" t="76200" r="0" b="95250"/>
                <wp:wrapNone/>
                <wp:docPr id="2118138175" name="Connecteur droit avec flèche 33"/>
                <wp:cNvGraphicFramePr/>
                <a:graphic xmlns:a="http://schemas.openxmlformats.org/drawingml/2006/main">
                  <a:graphicData uri="http://schemas.microsoft.com/office/word/2010/wordprocessingShape">
                    <wps:wsp>
                      <wps:cNvCnPr/>
                      <wps:spPr>
                        <a:xfrm flipH="1">
                          <a:off x="0" y="0"/>
                          <a:ext cx="5250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D2A19" id="Connecteur droit avec flèche 33" o:spid="_x0000_s1026" type="#_x0000_t32" style="position:absolute;margin-left:319.05pt;margin-top:8.6pt;width:41.3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" strokecolor="#156082 [3204]" strokeweight=".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0FD9B352" wp14:editId="383101A5">
                <wp:simplePos x="0" y="0"/>
                <wp:positionH relativeFrom="column">
                  <wp:posOffset>673936</wp:posOffset>
                </wp:positionH>
                <wp:positionV relativeFrom="paragraph">
                  <wp:posOffset>171617</wp:posOffset>
                </wp:positionV>
                <wp:extent cx="495701" cy="0"/>
                <wp:effectExtent l="0" t="76200" r="19050" b="95250"/>
                <wp:wrapNone/>
                <wp:docPr id="616088570" name="Connecteur droit avec flèche 32"/>
                <wp:cNvGraphicFramePr/>
                <a:graphic xmlns:a="http://schemas.openxmlformats.org/drawingml/2006/main">
                  <a:graphicData uri="http://schemas.microsoft.com/office/word/2010/wordprocessingShape">
                    <wps:wsp>
                      <wps:cNvCnPr/>
                      <wps:spPr>
                        <a:xfrm>
                          <a:off x="0" y="0"/>
                          <a:ext cx="4957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91AC3" id="Connecteur droit avec flèche 32" o:spid="_x0000_s1026" type="#_x0000_t32" style="position:absolute;margin-left:53.05pt;margin-top:13.5pt;width:39.0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" strokecolor="#156082 [3204]" strokeweight=".5pt">
                <v:stroke endarrow="block" joinstyle="miter"/>
              </v:shape>
            </w:pict>
          </mc:Fallback>
        </mc:AlternateContent>
      </w:r>
      <w:r w:rsidR="006A59BF">
        <w:tab/>
      </w:r>
    </w:p>
    <w:p w14:paraId="359EE07B" w14:textId="6F887BA1" w:rsidR="000A24B5" w:rsidRPr="000A24B5" w:rsidRDefault="0077362E" w:rsidP="000A24B5">
      <w:r>
        <w:rPr>
          <w:noProof/>
        </w:rPr>
        <mc:AlternateContent>
          <mc:Choice Requires="wps">
            <w:drawing>
              <wp:anchor distT="0" distB="0" distL="114300" distR="114300" simplePos="0" relativeHeight="251730944" behindDoc="0" locked="0" layoutInCell="1" allowOverlap="1" wp14:anchorId="40410B68" wp14:editId="36A9D936">
                <wp:simplePos x="0" y="0"/>
                <wp:positionH relativeFrom="column">
                  <wp:posOffset>1034415</wp:posOffset>
                </wp:positionH>
                <wp:positionV relativeFrom="paragraph">
                  <wp:posOffset>233045</wp:posOffset>
                </wp:positionV>
                <wp:extent cx="952500" cy="244676"/>
                <wp:effectExtent l="0" t="0" r="19050" b="22225"/>
                <wp:wrapNone/>
                <wp:docPr id="1804668441" name="Zone de texte 40"/>
                <wp:cNvGraphicFramePr/>
                <a:graphic xmlns:a="http://schemas.openxmlformats.org/drawingml/2006/main">
                  <a:graphicData uri="http://schemas.microsoft.com/office/word/2010/wordprocessingShape">
                    <wps:wsp>
                      <wps:cNvSpPr txBox="1"/>
                      <wps:spPr>
                        <a:xfrm>
                          <a:off x="0" y="0"/>
                          <a:ext cx="952500" cy="244676"/>
                        </a:xfrm>
                        <a:prstGeom prst="rect">
                          <a:avLst/>
                        </a:prstGeom>
                        <a:solidFill>
                          <a:schemeClr val="lt1"/>
                        </a:solidFill>
                        <a:ln w="6350">
                          <a:solidFill>
                            <a:prstClr val="black"/>
                          </a:solidFill>
                        </a:ln>
                      </wps:spPr>
                      <wps:txbx>
                        <w:txbxContent>
                          <w:p w14:paraId="5C4B829A" w14:textId="62F14C6C" w:rsidR="00C07AD4" w:rsidRPr="00E401DA" w:rsidRDefault="00E401DA">
                            <w:pPr>
                              <w:rPr>
                                <w:sz w:val="20"/>
                                <w:szCs w:val="20"/>
                              </w:rPr>
                            </w:pPr>
                            <w:r w:rsidRPr="00E401DA">
                              <w:rPr>
                                <w:sz w:val="20"/>
                                <w:szCs w:val="20"/>
                              </w:rPr>
                              <w:sym w:font="Wingdings" w:char="F0E4"/>
                            </w:r>
                            <w:r w:rsidRPr="00E401DA">
                              <w:rPr>
                                <w:sz w:val="20"/>
                                <w:szCs w:val="20"/>
                              </w:rPr>
                              <w:t xml:space="preserve"> </w:t>
                            </w:r>
                            <w:proofErr w:type="gramStart"/>
                            <w:r w:rsidRPr="00E401DA">
                              <w:rPr>
                                <w:sz w:val="20"/>
                                <w:szCs w:val="20"/>
                              </w:rPr>
                              <w:t>des</w:t>
                            </w:r>
                            <w:proofErr w:type="gramEnd"/>
                            <w:r w:rsidRPr="00E401DA">
                              <w:rPr>
                                <w:sz w:val="20"/>
                                <w:szCs w:val="20"/>
                              </w:rPr>
                              <w:t xml:space="preserve"> profits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0B68" id="Zone de texte 40" o:spid="_x0000_s1044" type="#_x0000_t202" style="position:absolute;margin-left:81.45pt;margin-top:18.35pt;width:75pt;height:1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OcP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" fillcolor="white [3201]" strokeweight=".5pt">
                <v:textbox>
                  <w:txbxContent>
                    <w:p w14:paraId="5C4B829A" w14:textId="62F14C6C" w:rsidR="00C07AD4" w:rsidRPr="00E401DA" w:rsidRDefault="00E401DA">
                      <w:pPr>
                        <w:rPr>
                          <w:sz w:val="20"/>
                          <w:szCs w:val="20"/>
                        </w:rPr>
                      </w:pPr>
                      <w:r w:rsidRPr="00E401DA">
                        <w:rPr>
                          <w:sz w:val="20"/>
                          <w:szCs w:val="20"/>
                        </w:rPr>
                        <w:sym w:font="Wingdings" w:char="F0E4"/>
                      </w:r>
                      <w:r w:rsidRPr="00E401DA">
                        <w:rPr>
                          <w:sz w:val="20"/>
                          <w:szCs w:val="20"/>
                        </w:rPr>
                        <w:t xml:space="preserve"> </w:t>
                      </w:r>
                      <w:proofErr w:type="gramStart"/>
                      <w:r w:rsidRPr="00E401DA">
                        <w:rPr>
                          <w:sz w:val="20"/>
                          <w:szCs w:val="20"/>
                        </w:rPr>
                        <w:t>des</w:t>
                      </w:r>
                      <w:proofErr w:type="gramEnd"/>
                      <w:r w:rsidRPr="00E401DA">
                        <w:rPr>
                          <w:sz w:val="20"/>
                          <w:szCs w:val="20"/>
                        </w:rPr>
                        <w:t xml:space="preserve"> profits</w:t>
                      </w:r>
                    </w:p>
                  </w:txbxContent>
                </v:textbox>
              </v:shape>
            </w:pict>
          </mc:Fallback>
        </mc:AlternateContent>
      </w:r>
      <w:r w:rsidR="009D5B90">
        <w:rPr>
          <w:noProof/>
        </w:rPr>
        <mc:AlternateContent>
          <mc:Choice Requires="wps">
            <w:drawing>
              <wp:anchor distT="0" distB="0" distL="114300" distR="114300" simplePos="0" relativeHeight="251744256" behindDoc="0" locked="0" layoutInCell="1" allowOverlap="1" wp14:anchorId="0695BE3B" wp14:editId="59F517AF">
                <wp:simplePos x="0" y="0"/>
                <wp:positionH relativeFrom="column">
                  <wp:posOffset>3898031</wp:posOffset>
                </wp:positionH>
                <wp:positionV relativeFrom="paragraph">
                  <wp:posOffset>97790</wp:posOffset>
                </wp:positionV>
                <wp:extent cx="0" cy="101600"/>
                <wp:effectExtent l="76200" t="0" r="57150" b="50800"/>
                <wp:wrapNone/>
                <wp:docPr id="1594644433" name="Connecteur droit avec flèche 45"/>
                <wp:cNvGraphicFramePr/>
                <a:graphic xmlns:a="http://schemas.openxmlformats.org/drawingml/2006/main">
                  <a:graphicData uri="http://schemas.microsoft.com/office/word/2010/wordprocessingShape">
                    <wps:wsp>
                      <wps:cNvCnPr/>
                      <wps:spPr>
                        <a:xfrm>
                          <a:off x="0" y="0"/>
                          <a:ext cx="0" cy="10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B583EE" id="Connecteur droit avec flèche 45" o:spid="_x0000_s1026" type="#_x0000_t32" style="position:absolute;margin-left:306.95pt;margin-top:7.7pt;width:0;height:8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" strokecolor="#156082 [3204]" strokeweight=".5pt">
                <v:stroke endarrow="block" joinstyle="miter"/>
              </v:shape>
            </w:pict>
          </mc:Fallback>
        </mc:AlternateContent>
      </w:r>
      <w:r w:rsidR="009D5B90">
        <w:rPr>
          <w:noProof/>
        </w:rPr>
        <mc:AlternateContent>
          <mc:Choice Requires="wps">
            <w:drawing>
              <wp:anchor distT="0" distB="0" distL="114300" distR="114300" simplePos="0" relativeHeight="251743232" behindDoc="0" locked="0" layoutInCell="1" allowOverlap="1" wp14:anchorId="48706438" wp14:editId="7ABA1EB8">
                <wp:simplePos x="0" y="0"/>
                <wp:positionH relativeFrom="column">
                  <wp:posOffset>2738554</wp:posOffset>
                </wp:positionH>
                <wp:positionV relativeFrom="paragraph">
                  <wp:posOffset>97790</wp:posOffset>
                </wp:positionV>
                <wp:extent cx="0" cy="135288"/>
                <wp:effectExtent l="76200" t="0" r="57150" b="55245"/>
                <wp:wrapNone/>
                <wp:docPr id="1239452823" name="Connecteur droit avec flèche 44"/>
                <wp:cNvGraphicFramePr/>
                <a:graphic xmlns:a="http://schemas.openxmlformats.org/drawingml/2006/main">
                  <a:graphicData uri="http://schemas.microsoft.com/office/word/2010/wordprocessingShape">
                    <wps:wsp>
                      <wps:cNvCnPr/>
                      <wps:spPr>
                        <a:xfrm>
                          <a:off x="0" y="0"/>
                          <a:ext cx="0" cy="135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BADB1" id="Connecteur droit avec flèche 44" o:spid="_x0000_s1026" type="#_x0000_t32" style="position:absolute;margin-left:215.65pt;margin-top:7.7pt;width:0;height:10.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" strokecolor="#156082 [3204]" strokeweight=".5pt">
                <v:stroke endarrow="block" joinstyle="miter"/>
              </v:shape>
            </w:pict>
          </mc:Fallback>
        </mc:AlternateContent>
      </w:r>
      <w:r w:rsidR="009D5B90">
        <w:rPr>
          <w:noProof/>
        </w:rPr>
        <mc:AlternateContent>
          <mc:Choice Requires="wps">
            <w:drawing>
              <wp:anchor distT="0" distB="0" distL="114300" distR="114300" simplePos="0" relativeHeight="251742208" behindDoc="0" locked="0" layoutInCell="1" allowOverlap="1" wp14:anchorId="3DE05FA3" wp14:editId="0221B07A">
                <wp:simplePos x="0" y="0"/>
                <wp:positionH relativeFrom="column">
                  <wp:posOffset>1419091</wp:posOffset>
                </wp:positionH>
                <wp:positionV relativeFrom="paragraph">
                  <wp:posOffset>97790</wp:posOffset>
                </wp:positionV>
                <wp:extent cx="0" cy="135288"/>
                <wp:effectExtent l="76200" t="0" r="57150" b="55245"/>
                <wp:wrapNone/>
                <wp:docPr id="408880904" name="Connecteur droit avec flèche 43"/>
                <wp:cNvGraphicFramePr/>
                <a:graphic xmlns:a="http://schemas.openxmlformats.org/drawingml/2006/main">
                  <a:graphicData uri="http://schemas.microsoft.com/office/word/2010/wordprocessingShape">
                    <wps:wsp>
                      <wps:cNvCnPr/>
                      <wps:spPr>
                        <a:xfrm>
                          <a:off x="0" y="0"/>
                          <a:ext cx="0" cy="135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DDF6E" id="Connecteur droit avec flèche 43" o:spid="_x0000_s1026" type="#_x0000_t32" style="position:absolute;margin-left:111.75pt;margin-top:7.7pt;width:0;height:10.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" strokecolor="#156082 [3204]" strokeweight=".5pt">
                <v:stroke endarrow="block" joinstyle="miter"/>
              </v:shape>
            </w:pict>
          </mc:Fallback>
        </mc:AlternateContent>
      </w:r>
      <w:r w:rsidR="00266DDD">
        <w:rPr>
          <w:noProof/>
        </w:rPr>
        <mc:AlternateContent>
          <mc:Choice Requires="wps">
            <w:drawing>
              <wp:anchor distT="0" distB="0" distL="114300" distR="114300" simplePos="0" relativeHeight="251735040" behindDoc="0" locked="0" layoutInCell="1" allowOverlap="1" wp14:anchorId="57B4AB4A" wp14:editId="1CA62CCD">
                <wp:simplePos x="0" y="0"/>
                <wp:positionH relativeFrom="column">
                  <wp:posOffset>3614453</wp:posOffset>
                </wp:positionH>
                <wp:positionV relativeFrom="paragraph">
                  <wp:posOffset>199390</wp:posOffset>
                </wp:positionV>
                <wp:extent cx="1164590" cy="311818"/>
                <wp:effectExtent l="0" t="0" r="16510" b="12065"/>
                <wp:wrapNone/>
                <wp:docPr id="1010935526" name="Zone de texte 40"/>
                <wp:cNvGraphicFramePr/>
                <a:graphic xmlns:a="http://schemas.openxmlformats.org/drawingml/2006/main">
                  <a:graphicData uri="http://schemas.microsoft.com/office/word/2010/wordprocessingShape">
                    <wps:wsp>
                      <wps:cNvSpPr txBox="1"/>
                      <wps:spPr>
                        <a:xfrm>
                          <a:off x="0" y="0"/>
                          <a:ext cx="1164590" cy="311818"/>
                        </a:xfrm>
                        <a:prstGeom prst="rect">
                          <a:avLst/>
                        </a:prstGeom>
                        <a:solidFill>
                          <a:schemeClr val="lt1"/>
                        </a:solidFill>
                        <a:ln w="6350">
                          <a:solidFill>
                            <a:prstClr val="black"/>
                          </a:solidFill>
                        </a:ln>
                      </wps:spPr>
                      <wps:txbx>
                        <w:txbxContent>
                          <w:p w14:paraId="32E037CF" w14:textId="7C1CBFB3" w:rsidR="00C07AD4" w:rsidRPr="00E401DA" w:rsidRDefault="00B31A52" w:rsidP="00C07AD4">
                            <w:pPr>
                              <w:rPr>
                                <w:sz w:val="20"/>
                                <w:szCs w:val="20"/>
                              </w:rPr>
                            </w:pPr>
                            <w:r>
                              <w:rPr>
                                <w:sz w:val="20"/>
                                <w:szCs w:val="20"/>
                              </w:rPr>
                              <w:sym w:font="Wingdings" w:char="F0E5"/>
                            </w:r>
                            <w:r w:rsidR="00E401DA">
                              <w:rPr>
                                <w:sz w:val="20"/>
                                <w:szCs w:val="20"/>
                              </w:rPr>
                              <w:t xml:space="preserve"> </w:t>
                            </w:r>
                            <w:proofErr w:type="gramStart"/>
                            <w:r w:rsidR="00E401DA">
                              <w:rPr>
                                <w:sz w:val="20"/>
                                <w:szCs w:val="20"/>
                              </w:rPr>
                              <w:t>des</w:t>
                            </w:r>
                            <w:proofErr w:type="gramEnd"/>
                            <w:r w:rsidR="00E401DA">
                              <w:rPr>
                                <w:sz w:val="20"/>
                                <w:szCs w:val="20"/>
                              </w:rPr>
                              <w:t xml:space="preserve"> prix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4AB4A" id="_x0000_s1045" type="#_x0000_t202" style="position:absolute;margin-left:284.6pt;margin-top:15.7pt;width:91.7pt;height:2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vROwIAAIQEAAAOAAAAZHJzL2Uyb0RvYy54bWysVE2P2jAQvVfqf7B8LyEsU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" fillcolor="white [3201]" strokeweight=".5pt">
                <v:textbox>
                  <w:txbxContent>
                    <w:p w14:paraId="32E037CF" w14:textId="7C1CBFB3" w:rsidR="00C07AD4" w:rsidRPr="00E401DA" w:rsidRDefault="00B31A52" w:rsidP="00C07AD4">
                      <w:pPr>
                        <w:rPr>
                          <w:sz w:val="20"/>
                          <w:szCs w:val="20"/>
                        </w:rPr>
                      </w:pPr>
                      <w:r>
                        <w:rPr>
                          <w:sz w:val="20"/>
                          <w:szCs w:val="20"/>
                        </w:rPr>
                        <w:sym w:font="Wingdings" w:char="F0E5"/>
                      </w:r>
                      <w:r w:rsidR="00E401DA">
                        <w:rPr>
                          <w:sz w:val="20"/>
                          <w:szCs w:val="20"/>
                        </w:rPr>
                        <w:t xml:space="preserve"> </w:t>
                      </w:r>
                      <w:proofErr w:type="gramStart"/>
                      <w:r w:rsidR="00E401DA">
                        <w:rPr>
                          <w:sz w:val="20"/>
                          <w:szCs w:val="20"/>
                        </w:rPr>
                        <w:t>des</w:t>
                      </w:r>
                      <w:proofErr w:type="gramEnd"/>
                      <w:r w:rsidR="00E401DA">
                        <w:rPr>
                          <w:sz w:val="20"/>
                          <w:szCs w:val="20"/>
                        </w:rPr>
                        <w:t xml:space="preserve"> prix </w:t>
                      </w:r>
                    </w:p>
                  </w:txbxContent>
                </v:textbox>
              </v:shape>
            </w:pict>
          </mc:Fallback>
        </mc:AlternateContent>
      </w:r>
      <w:r w:rsidR="00266DDD">
        <w:rPr>
          <w:noProof/>
        </w:rPr>
        <mc:AlternateContent>
          <mc:Choice Requires="wps">
            <w:drawing>
              <wp:anchor distT="0" distB="0" distL="114300" distR="114300" simplePos="0" relativeHeight="251732992" behindDoc="0" locked="0" layoutInCell="1" allowOverlap="1" wp14:anchorId="11E37742" wp14:editId="2D826608">
                <wp:simplePos x="0" y="0"/>
                <wp:positionH relativeFrom="column">
                  <wp:posOffset>2161039</wp:posOffset>
                </wp:positionH>
                <wp:positionV relativeFrom="paragraph">
                  <wp:posOffset>237891</wp:posOffset>
                </wp:positionV>
                <wp:extent cx="1164590" cy="278498"/>
                <wp:effectExtent l="0" t="0" r="16510" b="26670"/>
                <wp:wrapNone/>
                <wp:docPr id="1200922236" name="Zone de texte 40"/>
                <wp:cNvGraphicFramePr/>
                <a:graphic xmlns:a="http://schemas.openxmlformats.org/drawingml/2006/main">
                  <a:graphicData uri="http://schemas.microsoft.com/office/word/2010/wordprocessingShape">
                    <wps:wsp>
                      <wps:cNvSpPr txBox="1"/>
                      <wps:spPr>
                        <a:xfrm>
                          <a:off x="0" y="0"/>
                          <a:ext cx="1164590" cy="278498"/>
                        </a:xfrm>
                        <a:prstGeom prst="rect">
                          <a:avLst/>
                        </a:prstGeom>
                        <a:solidFill>
                          <a:schemeClr val="lt1"/>
                        </a:solidFill>
                        <a:ln w="6350">
                          <a:solidFill>
                            <a:prstClr val="black"/>
                          </a:solidFill>
                        </a:ln>
                      </wps:spPr>
                      <wps:txbx>
                        <w:txbxContent>
                          <w:p w14:paraId="321B3CC7" w14:textId="5059E0E7" w:rsidR="00C07AD4" w:rsidRPr="00E401DA" w:rsidRDefault="00E401DA" w:rsidP="00C07AD4">
                            <w:pPr>
                              <w:rPr>
                                <w:sz w:val="20"/>
                                <w:szCs w:val="20"/>
                              </w:rPr>
                            </w:pPr>
                            <w:r>
                              <w:rPr>
                                <w:sz w:val="20"/>
                                <w:szCs w:val="20"/>
                              </w:rPr>
                              <w:sym w:font="Wingdings" w:char="F0E4"/>
                            </w:r>
                            <w:r>
                              <w:rPr>
                                <w:sz w:val="20"/>
                                <w:szCs w:val="20"/>
                              </w:rPr>
                              <w:t xml:space="preserve"> </w:t>
                            </w:r>
                            <w:proofErr w:type="gramStart"/>
                            <w:r>
                              <w:rPr>
                                <w:sz w:val="20"/>
                                <w:szCs w:val="20"/>
                              </w:rPr>
                              <w:t>des</w:t>
                            </w:r>
                            <w:proofErr w:type="gramEnd"/>
                            <w:r>
                              <w:rPr>
                                <w:sz w:val="20"/>
                                <w:szCs w:val="20"/>
                              </w:rPr>
                              <w:t xml:space="preserve"> salaires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7742" id="_x0000_s1046" type="#_x0000_t202" style="position:absolute;margin-left:170.15pt;margin-top:18.75pt;width:91.7pt;height:2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" fillcolor="white [3201]" strokeweight=".5pt">
                <v:textbox>
                  <w:txbxContent>
                    <w:p w14:paraId="321B3CC7" w14:textId="5059E0E7" w:rsidR="00C07AD4" w:rsidRPr="00E401DA" w:rsidRDefault="00E401DA" w:rsidP="00C07AD4">
                      <w:pPr>
                        <w:rPr>
                          <w:sz w:val="20"/>
                          <w:szCs w:val="20"/>
                        </w:rPr>
                      </w:pPr>
                      <w:r>
                        <w:rPr>
                          <w:sz w:val="20"/>
                          <w:szCs w:val="20"/>
                        </w:rPr>
                        <w:sym w:font="Wingdings" w:char="F0E4"/>
                      </w:r>
                      <w:r>
                        <w:rPr>
                          <w:sz w:val="20"/>
                          <w:szCs w:val="20"/>
                        </w:rPr>
                        <w:t xml:space="preserve"> </w:t>
                      </w:r>
                      <w:proofErr w:type="gramStart"/>
                      <w:r>
                        <w:rPr>
                          <w:sz w:val="20"/>
                          <w:szCs w:val="20"/>
                        </w:rPr>
                        <w:t>des</w:t>
                      </w:r>
                      <w:proofErr w:type="gramEnd"/>
                      <w:r>
                        <w:rPr>
                          <w:sz w:val="20"/>
                          <w:szCs w:val="20"/>
                        </w:rPr>
                        <w:t xml:space="preserve"> salaires</w:t>
                      </w:r>
                    </w:p>
                  </w:txbxContent>
                </v:textbox>
              </v:shape>
            </w:pict>
          </mc:Fallback>
        </mc:AlternateContent>
      </w:r>
    </w:p>
    <w:p w14:paraId="1CE4CA08" w14:textId="389AA51D" w:rsidR="000A24B5" w:rsidRDefault="0077362E" w:rsidP="008C6CAD">
      <w:pPr>
        <w:tabs>
          <w:tab w:val="right" w:pos="9072"/>
        </w:tabs>
      </w:pPr>
      <w:r>
        <w:rPr>
          <w:noProof/>
        </w:rPr>
        <mc:AlternateContent>
          <mc:Choice Requires="wps">
            <w:drawing>
              <wp:anchor distT="0" distB="0" distL="114300" distR="114300" simplePos="0" relativeHeight="251745280" behindDoc="0" locked="0" layoutInCell="1" allowOverlap="1" wp14:anchorId="4C7759B8" wp14:editId="13267D96">
                <wp:simplePos x="0" y="0"/>
                <wp:positionH relativeFrom="column">
                  <wp:posOffset>1445260</wp:posOffset>
                </wp:positionH>
                <wp:positionV relativeFrom="paragraph">
                  <wp:posOffset>182880</wp:posOffset>
                </wp:positionV>
                <wp:extent cx="0" cy="178435"/>
                <wp:effectExtent l="76200" t="0" r="57150" b="50165"/>
                <wp:wrapNone/>
                <wp:docPr id="1925183410" name="Connecteur droit avec flèche 46"/>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D6B5AD" id="_x0000_t32" coordsize="21600,21600" o:spt="32" o:oned="t" path="m,l21600,21600e" filled="f">
                <v:path arrowok="t" fillok="f" o:connecttype="none"/>
                <o:lock v:ext="edit" shapetype="t"/>
              </v:shapetype>
              <v:shape id="Connecteur droit avec flèche 46" o:spid="_x0000_s1026" type="#_x0000_t32" style="position:absolute;margin-left:113.8pt;margin-top:14.4pt;width:0;height:14.0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" strokecolor="#156082 [3204]" strokeweight=".5pt">
                <v:stroke endarrow="block" joinstyle="miter"/>
              </v:shape>
            </w:pict>
          </mc:Fallback>
        </mc:AlternateContent>
      </w:r>
      <w:r w:rsidR="006958AA">
        <w:rPr>
          <w:noProof/>
        </w:rPr>
        <mc:AlternateContent>
          <mc:Choice Requires="wps">
            <w:drawing>
              <wp:anchor distT="0" distB="0" distL="114300" distR="114300" simplePos="0" relativeHeight="251747328" behindDoc="0" locked="0" layoutInCell="1" allowOverlap="1" wp14:anchorId="22F02882" wp14:editId="0D64AF01">
                <wp:simplePos x="0" y="0"/>
                <wp:positionH relativeFrom="column">
                  <wp:posOffset>4143843</wp:posOffset>
                </wp:positionH>
                <wp:positionV relativeFrom="paragraph">
                  <wp:posOffset>225425</wp:posOffset>
                </wp:positionV>
                <wp:extent cx="0" cy="140602"/>
                <wp:effectExtent l="76200" t="0" r="57150" b="50165"/>
                <wp:wrapNone/>
                <wp:docPr id="1552690776" name="Connecteur droit avec flèche 48"/>
                <wp:cNvGraphicFramePr/>
                <a:graphic xmlns:a="http://schemas.openxmlformats.org/drawingml/2006/main">
                  <a:graphicData uri="http://schemas.microsoft.com/office/word/2010/wordprocessingShape">
                    <wps:wsp>
                      <wps:cNvCnPr/>
                      <wps:spPr>
                        <a:xfrm>
                          <a:off x="0" y="0"/>
                          <a:ext cx="0" cy="1406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DF36F" id="Connecteur droit avec flèche 48" o:spid="_x0000_s1026" type="#_x0000_t32" style="position:absolute;margin-left:326.3pt;margin-top:17.75pt;width:0;height:11.0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" strokecolor="#156082 [3204]" strokeweight=".5pt">
                <v:stroke endarrow="block" joinstyle="miter"/>
              </v:shape>
            </w:pict>
          </mc:Fallback>
        </mc:AlternateContent>
      </w:r>
      <w:r w:rsidR="006958AA">
        <w:rPr>
          <w:noProof/>
        </w:rPr>
        <mc:AlternateContent>
          <mc:Choice Requires="wps">
            <w:drawing>
              <wp:anchor distT="0" distB="0" distL="114300" distR="114300" simplePos="0" relativeHeight="251746304" behindDoc="0" locked="0" layoutInCell="1" allowOverlap="1" wp14:anchorId="2650FE80" wp14:editId="46D1C39F">
                <wp:simplePos x="0" y="0"/>
                <wp:positionH relativeFrom="column">
                  <wp:posOffset>2737752</wp:posOffset>
                </wp:positionH>
                <wp:positionV relativeFrom="paragraph">
                  <wp:posOffset>225425</wp:posOffset>
                </wp:positionV>
                <wp:extent cx="0" cy="140602"/>
                <wp:effectExtent l="76200" t="0" r="57150" b="50165"/>
                <wp:wrapNone/>
                <wp:docPr id="1076317061" name="Connecteur droit avec flèche 47"/>
                <wp:cNvGraphicFramePr/>
                <a:graphic xmlns:a="http://schemas.openxmlformats.org/drawingml/2006/main">
                  <a:graphicData uri="http://schemas.microsoft.com/office/word/2010/wordprocessingShape">
                    <wps:wsp>
                      <wps:cNvCnPr/>
                      <wps:spPr>
                        <a:xfrm>
                          <a:off x="0" y="0"/>
                          <a:ext cx="0" cy="1406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A4C99" id="Connecteur droit avec flèche 47" o:spid="_x0000_s1026" type="#_x0000_t32" style="position:absolute;margin-left:215.55pt;margin-top:17.75pt;width:0;height:11.0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" strokecolor="#156082 [3204]" strokeweight=".5pt">
                <v:stroke endarrow="block" joinstyle="miter"/>
              </v:shape>
            </w:pict>
          </mc:Fallback>
        </mc:AlternateContent>
      </w:r>
      <w:r w:rsidR="008C6CAD">
        <w:tab/>
      </w:r>
    </w:p>
    <w:p w14:paraId="70B07314" w14:textId="7E39E052" w:rsidR="000A24B5" w:rsidRDefault="0077362E" w:rsidP="000A24B5">
      <w:pPr>
        <w:tabs>
          <w:tab w:val="left" w:pos="1485"/>
          <w:tab w:val="left" w:pos="3865"/>
        </w:tabs>
      </w:pPr>
      <w:r>
        <w:rPr>
          <w:noProof/>
        </w:rPr>
        <mc:AlternateContent>
          <mc:Choice Requires="wps">
            <w:drawing>
              <wp:anchor distT="0" distB="0" distL="114300" distR="114300" simplePos="0" relativeHeight="251737088" behindDoc="0" locked="0" layoutInCell="1" allowOverlap="1" wp14:anchorId="16729632" wp14:editId="2DFE2413">
                <wp:simplePos x="0" y="0"/>
                <wp:positionH relativeFrom="column">
                  <wp:posOffset>963930</wp:posOffset>
                </wp:positionH>
                <wp:positionV relativeFrom="paragraph">
                  <wp:posOffset>89535</wp:posOffset>
                </wp:positionV>
                <wp:extent cx="1082842" cy="394636"/>
                <wp:effectExtent l="0" t="0" r="22225" b="24765"/>
                <wp:wrapNone/>
                <wp:docPr id="1371938725" name="Zone de texte 40"/>
                <wp:cNvGraphicFramePr/>
                <a:graphic xmlns:a="http://schemas.openxmlformats.org/drawingml/2006/main">
                  <a:graphicData uri="http://schemas.microsoft.com/office/word/2010/wordprocessingShape">
                    <wps:wsp>
                      <wps:cNvSpPr txBox="1"/>
                      <wps:spPr>
                        <a:xfrm>
                          <a:off x="0" y="0"/>
                          <a:ext cx="1082842" cy="394636"/>
                        </a:xfrm>
                        <a:prstGeom prst="rect">
                          <a:avLst/>
                        </a:prstGeom>
                        <a:solidFill>
                          <a:schemeClr val="lt1"/>
                        </a:solidFill>
                        <a:ln w="6350">
                          <a:solidFill>
                            <a:prstClr val="black"/>
                          </a:solidFill>
                        </a:ln>
                      </wps:spPr>
                      <wps:txbx>
                        <w:txbxContent>
                          <w:p w14:paraId="40A317DD" w14:textId="11D85A72" w:rsidR="000A24B5" w:rsidRPr="00E401DA" w:rsidRDefault="000A24B5" w:rsidP="00266DDD">
                            <w:pPr>
                              <w:spacing w:after="0" w:line="240" w:lineRule="auto"/>
                              <w:rPr>
                                <w:sz w:val="20"/>
                                <w:szCs w:val="20"/>
                              </w:rPr>
                            </w:pPr>
                            <w:r w:rsidRPr="00E401DA">
                              <w:rPr>
                                <w:sz w:val="20"/>
                                <w:szCs w:val="20"/>
                              </w:rPr>
                              <w:sym w:font="Wingdings" w:char="F0E4"/>
                            </w:r>
                            <w:r w:rsidRPr="00E401DA">
                              <w:rPr>
                                <w:sz w:val="20"/>
                                <w:szCs w:val="20"/>
                              </w:rPr>
                              <w:t xml:space="preserve"> </w:t>
                            </w:r>
                            <w:proofErr w:type="gramStart"/>
                            <w:r w:rsidRPr="00E401DA">
                              <w:rPr>
                                <w:sz w:val="20"/>
                                <w:szCs w:val="20"/>
                              </w:rPr>
                              <w:t>des</w:t>
                            </w:r>
                            <w:proofErr w:type="gramEnd"/>
                            <w:r w:rsidRPr="00E401DA">
                              <w:rPr>
                                <w:sz w:val="20"/>
                                <w:szCs w:val="20"/>
                              </w:rPr>
                              <w:t xml:space="preserve"> </w:t>
                            </w:r>
                            <w:r>
                              <w:rPr>
                                <w:sz w:val="20"/>
                                <w:szCs w:val="20"/>
                              </w:rPr>
                              <w:t>recette</w:t>
                            </w:r>
                            <w:r w:rsidRPr="00E401DA">
                              <w:rPr>
                                <w:sz w:val="20"/>
                                <w:szCs w:val="20"/>
                              </w:rPr>
                              <w:t>s</w:t>
                            </w:r>
                            <w:r>
                              <w:rPr>
                                <w:sz w:val="20"/>
                                <w:szCs w:val="20"/>
                              </w:rPr>
                              <w:t xml:space="preserve"> de l’État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9632" id="_x0000_s1047" type="#_x0000_t202" style="position:absolute;margin-left:75.9pt;margin-top:7.05pt;width:85.25pt;height:3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QLPAIAAIQEAAAOAAAAZHJzL2Uyb0RvYy54bWysVE1v2zAMvQ/YfxB0X+w4a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" fillcolor="white [3201]" strokeweight=".5pt">
                <v:textbox>
                  <w:txbxContent>
                    <w:p w14:paraId="40A317DD" w14:textId="11D85A72" w:rsidR="000A24B5" w:rsidRPr="00E401DA" w:rsidRDefault="000A24B5" w:rsidP="00266DDD">
                      <w:pPr>
                        <w:spacing w:after="0" w:line="240" w:lineRule="auto"/>
                        <w:rPr>
                          <w:sz w:val="20"/>
                          <w:szCs w:val="20"/>
                        </w:rPr>
                      </w:pPr>
                      <w:r w:rsidRPr="00E401DA">
                        <w:rPr>
                          <w:sz w:val="20"/>
                          <w:szCs w:val="20"/>
                        </w:rPr>
                        <w:sym w:font="Wingdings" w:char="F0E4"/>
                      </w:r>
                      <w:r w:rsidRPr="00E401DA">
                        <w:rPr>
                          <w:sz w:val="20"/>
                          <w:szCs w:val="20"/>
                        </w:rPr>
                        <w:t xml:space="preserve"> </w:t>
                      </w:r>
                      <w:proofErr w:type="gramStart"/>
                      <w:r w:rsidRPr="00E401DA">
                        <w:rPr>
                          <w:sz w:val="20"/>
                          <w:szCs w:val="20"/>
                        </w:rPr>
                        <w:t>des</w:t>
                      </w:r>
                      <w:proofErr w:type="gramEnd"/>
                      <w:r w:rsidRPr="00E401DA">
                        <w:rPr>
                          <w:sz w:val="20"/>
                          <w:szCs w:val="20"/>
                        </w:rPr>
                        <w:t xml:space="preserve"> </w:t>
                      </w:r>
                      <w:r>
                        <w:rPr>
                          <w:sz w:val="20"/>
                          <w:szCs w:val="20"/>
                        </w:rPr>
                        <w:t>recette</w:t>
                      </w:r>
                      <w:r w:rsidRPr="00E401DA">
                        <w:rPr>
                          <w:sz w:val="20"/>
                          <w:szCs w:val="20"/>
                        </w:rPr>
                        <w:t>s</w:t>
                      </w:r>
                      <w:r>
                        <w:rPr>
                          <w:sz w:val="20"/>
                          <w:szCs w:val="20"/>
                        </w:rPr>
                        <w:t xml:space="preserve"> de l’État</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7E3EA739" wp14:editId="5BFB156B">
                <wp:simplePos x="0" y="0"/>
                <wp:positionH relativeFrom="column">
                  <wp:posOffset>3655060</wp:posOffset>
                </wp:positionH>
                <wp:positionV relativeFrom="paragraph">
                  <wp:posOffset>15875</wp:posOffset>
                </wp:positionV>
                <wp:extent cx="1010252" cy="437949"/>
                <wp:effectExtent l="0" t="0" r="19050" b="19685"/>
                <wp:wrapNone/>
                <wp:docPr id="1399818729" name="Zone de texte 40"/>
                <wp:cNvGraphicFramePr/>
                <a:graphic xmlns:a="http://schemas.openxmlformats.org/drawingml/2006/main">
                  <a:graphicData uri="http://schemas.microsoft.com/office/word/2010/wordprocessingShape">
                    <wps:wsp>
                      <wps:cNvSpPr txBox="1"/>
                      <wps:spPr>
                        <a:xfrm>
                          <a:off x="0" y="0"/>
                          <a:ext cx="1010252" cy="437949"/>
                        </a:xfrm>
                        <a:prstGeom prst="rect">
                          <a:avLst/>
                        </a:prstGeom>
                        <a:solidFill>
                          <a:schemeClr val="lt1"/>
                        </a:solidFill>
                        <a:ln w="6350">
                          <a:solidFill>
                            <a:prstClr val="black"/>
                          </a:solidFill>
                        </a:ln>
                      </wps:spPr>
                      <wps:txbx>
                        <w:txbxContent>
                          <w:p w14:paraId="726E345F" w14:textId="407D432B" w:rsidR="000A24B5" w:rsidRPr="00E401DA" w:rsidRDefault="000A24B5" w:rsidP="000A24B5">
                            <w:pPr>
                              <w:spacing w:after="0" w:line="240" w:lineRule="auto"/>
                              <w:rPr>
                                <w:sz w:val="20"/>
                                <w:szCs w:val="20"/>
                              </w:rPr>
                            </w:pPr>
                            <w:r w:rsidRPr="00E401DA">
                              <w:rPr>
                                <w:sz w:val="20"/>
                                <w:szCs w:val="20"/>
                              </w:rPr>
                              <w:sym w:font="Wingdings" w:char="F0E4"/>
                            </w:r>
                            <w:r w:rsidRPr="00E401DA">
                              <w:rPr>
                                <w:sz w:val="20"/>
                                <w:szCs w:val="20"/>
                              </w:rPr>
                              <w:t xml:space="preserve"> </w:t>
                            </w:r>
                            <w:proofErr w:type="gramStart"/>
                            <w:r w:rsidR="001A411A">
                              <w:rPr>
                                <w:sz w:val="20"/>
                                <w:szCs w:val="20"/>
                              </w:rPr>
                              <w:t>de</w:t>
                            </w:r>
                            <w:proofErr w:type="gramEnd"/>
                            <w:r w:rsidR="001A411A">
                              <w:rPr>
                                <w:sz w:val="20"/>
                                <w:szCs w:val="20"/>
                              </w:rPr>
                              <w:t xml:space="preserve"> la compétitivité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A739" id="_x0000_s1048" type="#_x0000_t202" style="position:absolute;margin-left:287.8pt;margin-top:1.25pt;width:79.55pt;height:3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" fillcolor="white [3201]" strokeweight=".5pt">
                <v:textbox>
                  <w:txbxContent>
                    <w:p w14:paraId="726E345F" w14:textId="407D432B" w:rsidR="000A24B5" w:rsidRPr="00E401DA" w:rsidRDefault="000A24B5" w:rsidP="000A24B5">
                      <w:pPr>
                        <w:spacing w:after="0" w:line="240" w:lineRule="auto"/>
                        <w:rPr>
                          <w:sz w:val="20"/>
                          <w:szCs w:val="20"/>
                        </w:rPr>
                      </w:pPr>
                      <w:r w:rsidRPr="00E401DA">
                        <w:rPr>
                          <w:sz w:val="20"/>
                          <w:szCs w:val="20"/>
                        </w:rPr>
                        <w:sym w:font="Wingdings" w:char="F0E4"/>
                      </w:r>
                      <w:r w:rsidRPr="00E401DA">
                        <w:rPr>
                          <w:sz w:val="20"/>
                          <w:szCs w:val="20"/>
                        </w:rPr>
                        <w:t xml:space="preserve"> </w:t>
                      </w:r>
                      <w:proofErr w:type="gramStart"/>
                      <w:r w:rsidR="001A411A">
                        <w:rPr>
                          <w:sz w:val="20"/>
                          <w:szCs w:val="20"/>
                        </w:rPr>
                        <w:t>de</w:t>
                      </w:r>
                      <w:proofErr w:type="gramEnd"/>
                      <w:r w:rsidR="001A411A">
                        <w:rPr>
                          <w:sz w:val="20"/>
                          <w:szCs w:val="20"/>
                        </w:rPr>
                        <w:t xml:space="preserve"> la compétitivité</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4B2B1CF6" wp14:editId="0E1B36D5">
                <wp:simplePos x="0" y="0"/>
                <wp:positionH relativeFrom="column">
                  <wp:posOffset>2375535</wp:posOffset>
                </wp:positionH>
                <wp:positionV relativeFrom="paragraph">
                  <wp:posOffset>80645</wp:posOffset>
                </wp:positionV>
                <wp:extent cx="1009650" cy="437515"/>
                <wp:effectExtent l="0" t="0" r="19050" b="19685"/>
                <wp:wrapNone/>
                <wp:docPr id="1746404987" name="Zone de texte 40"/>
                <wp:cNvGraphicFramePr/>
                <a:graphic xmlns:a="http://schemas.openxmlformats.org/drawingml/2006/main">
                  <a:graphicData uri="http://schemas.microsoft.com/office/word/2010/wordprocessingShape">
                    <wps:wsp>
                      <wps:cNvSpPr txBox="1"/>
                      <wps:spPr>
                        <a:xfrm>
                          <a:off x="0" y="0"/>
                          <a:ext cx="1009650" cy="437515"/>
                        </a:xfrm>
                        <a:prstGeom prst="rect">
                          <a:avLst/>
                        </a:prstGeom>
                        <a:solidFill>
                          <a:schemeClr val="lt1"/>
                        </a:solidFill>
                        <a:ln w="6350">
                          <a:solidFill>
                            <a:prstClr val="black"/>
                          </a:solidFill>
                        </a:ln>
                      </wps:spPr>
                      <wps:txbx>
                        <w:txbxContent>
                          <w:p w14:paraId="16B9BD6A" w14:textId="4A9F32B1" w:rsidR="000A24B5" w:rsidRPr="00E401DA" w:rsidRDefault="000A24B5" w:rsidP="000A24B5">
                            <w:pPr>
                              <w:spacing w:after="0" w:line="240" w:lineRule="auto"/>
                              <w:rPr>
                                <w:sz w:val="20"/>
                                <w:szCs w:val="20"/>
                              </w:rPr>
                            </w:pPr>
                            <w:r w:rsidRPr="00E401DA">
                              <w:rPr>
                                <w:sz w:val="20"/>
                                <w:szCs w:val="20"/>
                              </w:rPr>
                              <w:sym w:font="Wingdings" w:char="F0E4"/>
                            </w:r>
                            <w:r w:rsidRPr="00E401DA">
                              <w:rPr>
                                <w:sz w:val="20"/>
                                <w:szCs w:val="20"/>
                              </w:rPr>
                              <w:t xml:space="preserve"> </w:t>
                            </w:r>
                            <w:proofErr w:type="gramStart"/>
                            <w:r w:rsidRPr="00E401DA">
                              <w:rPr>
                                <w:sz w:val="20"/>
                                <w:szCs w:val="20"/>
                              </w:rPr>
                              <w:t>d</w:t>
                            </w:r>
                            <w:r w:rsidR="001A411A">
                              <w:rPr>
                                <w:sz w:val="20"/>
                                <w:szCs w:val="20"/>
                              </w:rPr>
                              <w:t>u</w:t>
                            </w:r>
                            <w:proofErr w:type="gramEnd"/>
                            <w:r w:rsidR="001A411A">
                              <w:rPr>
                                <w:sz w:val="20"/>
                                <w:szCs w:val="20"/>
                              </w:rPr>
                              <w:t xml:space="preserve"> pouvoir d’achat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B1CF6" id="_x0000_s1049" type="#_x0000_t202" style="position:absolute;margin-left:187.05pt;margin-top:6.35pt;width:79.5pt;height:3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" fillcolor="white [3201]" strokeweight=".5pt">
                <v:textbox>
                  <w:txbxContent>
                    <w:p w14:paraId="16B9BD6A" w14:textId="4A9F32B1" w:rsidR="000A24B5" w:rsidRPr="00E401DA" w:rsidRDefault="000A24B5" w:rsidP="000A24B5">
                      <w:pPr>
                        <w:spacing w:after="0" w:line="240" w:lineRule="auto"/>
                        <w:rPr>
                          <w:sz w:val="20"/>
                          <w:szCs w:val="20"/>
                        </w:rPr>
                      </w:pPr>
                      <w:r w:rsidRPr="00E401DA">
                        <w:rPr>
                          <w:sz w:val="20"/>
                          <w:szCs w:val="20"/>
                        </w:rPr>
                        <w:sym w:font="Wingdings" w:char="F0E4"/>
                      </w:r>
                      <w:r w:rsidRPr="00E401DA">
                        <w:rPr>
                          <w:sz w:val="20"/>
                          <w:szCs w:val="20"/>
                        </w:rPr>
                        <w:t xml:space="preserve"> </w:t>
                      </w:r>
                      <w:proofErr w:type="gramStart"/>
                      <w:r w:rsidRPr="00E401DA">
                        <w:rPr>
                          <w:sz w:val="20"/>
                          <w:szCs w:val="20"/>
                        </w:rPr>
                        <w:t>d</w:t>
                      </w:r>
                      <w:r w:rsidR="001A411A">
                        <w:rPr>
                          <w:sz w:val="20"/>
                          <w:szCs w:val="20"/>
                        </w:rPr>
                        <w:t>u</w:t>
                      </w:r>
                      <w:proofErr w:type="gramEnd"/>
                      <w:r w:rsidR="001A411A">
                        <w:rPr>
                          <w:sz w:val="20"/>
                          <w:szCs w:val="20"/>
                        </w:rPr>
                        <w:t xml:space="preserve"> pouvoir d’achat</w:t>
                      </w:r>
                    </w:p>
                  </w:txbxContent>
                </v:textbox>
              </v:shape>
            </w:pict>
          </mc:Fallback>
        </mc:AlternateContent>
      </w:r>
      <w:r w:rsidR="000A24B5">
        <w:tab/>
      </w:r>
      <w:r w:rsidR="000A24B5">
        <w:tab/>
      </w:r>
    </w:p>
    <w:p w14:paraId="238A3B83" w14:textId="2C99F6F2" w:rsidR="000A24B5" w:rsidRPr="000A24B5" w:rsidRDefault="0077362E" w:rsidP="000A24B5">
      <w:pPr>
        <w:tabs>
          <w:tab w:val="left" w:pos="1485"/>
        </w:tabs>
        <w:sectPr w:rsidR="000A24B5" w:rsidRPr="000A24B5" w:rsidSect="0077362E">
          <w:footerReference w:type="default" r:id="rId9"/>
          <w:pgSz w:w="11906" w:h="16838"/>
          <w:pgMar w:top="567" w:right="851" w:bottom="851" w:left="851" w:header="709" w:footer="709" w:gutter="0"/>
          <w:cols w:space="708"/>
          <w:docGrid w:linePitch="360"/>
        </w:sectPr>
      </w:pPr>
      <w:r>
        <w:rPr>
          <w:noProof/>
        </w:rPr>
        <mc:AlternateContent>
          <mc:Choice Requires="wps">
            <w:drawing>
              <wp:anchor distT="0" distB="0" distL="114300" distR="114300" simplePos="0" relativeHeight="251751424" behindDoc="0" locked="0" layoutInCell="1" allowOverlap="1" wp14:anchorId="65D7407B" wp14:editId="123F5B3D">
                <wp:simplePos x="0" y="0"/>
                <wp:positionH relativeFrom="column">
                  <wp:posOffset>1513840</wp:posOffset>
                </wp:positionH>
                <wp:positionV relativeFrom="paragraph">
                  <wp:posOffset>827405</wp:posOffset>
                </wp:positionV>
                <wp:extent cx="0" cy="255537"/>
                <wp:effectExtent l="76200" t="0" r="57150" b="49530"/>
                <wp:wrapNone/>
                <wp:docPr id="164343585" name="Connecteur droit avec flèche 53"/>
                <wp:cNvGraphicFramePr/>
                <a:graphic xmlns:a="http://schemas.openxmlformats.org/drawingml/2006/main">
                  <a:graphicData uri="http://schemas.microsoft.com/office/word/2010/wordprocessingShape">
                    <wps:wsp>
                      <wps:cNvCnPr/>
                      <wps:spPr>
                        <a:xfrm>
                          <a:off x="0" y="0"/>
                          <a:ext cx="0" cy="2555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67B9C" id="Connecteur droit avec flèche 53" o:spid="_x0000_s1026" type="#_x0000_t32" style="position:absolute;margin-left:119.2pt;margin-top:65.15pt;width:0;height:20.1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" strokecolor="#156082 [3204]" strokeweight=".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4484360F" wp14:editId="764DFDB5">
                <wp:simplePos x="0" y="0"/>
                <wp:positionH relativeFrom="column">
                  <wp:posOffset>829310</wp:posOffset>
                </wp:positionH>
                <wp:positionV relativeFrom="paragraph">
                  <wp:posOffset>362585</wp:posOffset>
                </wp:positionV>
                <wp:extent cx="1284973" cy="471638"/>
                <wp:effectExtent l="0" t="0" r="10795" b="24130"/>
                <wp:wrapNone/>
                <wp:docPr id="878125397" name="Rectangle : coins arrondis 39"/>
                <wp:cNvGraphicFramePr/>
                <a:graphic xmlns:a="http://schemas.openxmlformats.org/drawingml/2006/main">
                  <a:graphicData uri="http://schemas.microsoft.com/office/word/2010/wordprocessingShape">
                    <wps:wsp>
                      <wps:cNvSpPr/>
                      <wps:spPr>
                        <a:xfrm>
                          <a:off x="0" y="0"/>
                          <a:ext cx="1284973" cy="4716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265A99" w14:textId="3269B669" w:rsidR="00814202" w:rsidRPr="00814202" w:rsidRDefault="001A411A" w:rsidP="00814202">
                            <w:pPr>
                              <w:spacing w:after="0" w:line="240" w:lineRule="auto"/>
                              <w:jc w:val="center"/>
                              <w:rPr>
                                <w:b/>
                                <w:bCs/>
                                <w:sz w:val="20"/>
                                <w:szCs w:val="20"/>
                              </w:rPr>
                            </w:pPr>
                            <w:r>
                              <w:rPr>
                                <w:b/>
                                <w:bCs/>
                                <w:sz w:val="20"/>
                                <w:szCs w:val="20"/>
                              </w:rPr>
                              <w:sym w:font="Wingdings" w:char="F0E4"/>
                            </w:r>
                            <w:r>
                              <w:rPr>
                                <w:b/>
                                <w:bCs/>
                                <w:sz w:val="20"/>
                                <w:szCs w:val="20"/>
                              </w:rPr>
                              <w:t xml:space="preserve"> </w:t>
                            </w:r>
                            <w:proofErr w:type="gramStart"/>
                            <w:r>
                              <w:rPr>
                                <w:b/>
                                <w:bCs/>
                                <w:sz w:val="20"/>
                                <w:szCs w:val="20"/>
                              </w:rPr>
                              <w:t>de</w:t>
                            </w:r>
                            <w:proofErr w:type="gramEnd"/>
                            <w:r>
                              <w:rPr>
                                <w:b/>
                                <w:bCs/>
                                <w:sz w:val="20"/>
                                <w:szCs w:val="20"/>
                              </w:rPr>
                              <w:t xml:space="preserve"> l</w:t>
                            </w:r>
                            <w:r w:rsidR="00814202" w:rsidRPr="00814202">
                              <w:rPr>
                                <w:b/>
                                <w:bCs/>
                                <w:sz w:val="20"/>
                                <w:szCs w:val="20"/>
                              </w:rPr>
                              <w:t>’investissement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84360F" id="Rectangle : coins arrondis 39" o:spid="_x0000_s1050" style="position:absolute;margin-left:65.3pt;margin-top:28.55pt;width:101.2pt;height:37.1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" fillcolor="white [3201]" strokecolor="#4ea72e [3209]" strokeweight="1pt">
                <v:stroke joinstyle="miter"/>
                <v:textbox>
                  <w:txbxContent>
                    <w:p w14:paraId="20265A99" w14:textId="3269B669" w:rsidR="00814202" w:rsidRPr="00814202" w:rsidRDefault="001A411A" w:rsidP="00814202">
                      <w:pPr>
                        <w:spacing w:after="0" w:line="240" w:lineRule="auto"/>
                        <w:jc w:val="center"/>
                        <w:rPr>
                          <w:b/>
                          <w:bCs/>
                          <w:sz w:val="20"/>
                          <w:szCs w:val="20"/>
                        </w:rPr>
                      </w:pPr>
                      <w:r>
                        <w:rPr>
                          <w:b/>
                          <w:bCs/>
                          <w:sz w:val="20"/>
                          <w:szCs w:val="20"/>
                        </w:rPr>
                        <w:sym w:font="Wingdings" w:char="F0E4"/>
                      </w:r>
                      <w:r>
                        <w:rPr>
                          <w:b/>
                          <w:bCs/>
                          <w:sz w:val="20"/>
                          <w:szCs w:val="20"/>
                        </w:rPr>
                        <w:t xml:space="preserve"> </w:t>
                      </w:r>
                      <w:proofErr w:type="gramStart"/>
                      <w:r>
                        <w:rPr>
                          <w:b/>
                          <w:bCs/>
                          <w:sz w:val="20"/>
                          <w:szCs w:val="20"/>
                        </w:rPr>
                        <w:t>de</w:t>
                      </w:r>
                      <w:proofErr w:type="gramEnd"/>
                      <w:r>
                        <w:rPr>
                          <w:b/>
                          <w:bCs/>
                          <w:sz w:val="20"/>
                          <w:szCs w:val="20"/>
                        </w:rPr>
                        <w:t xml:space="preserve"> l</w:t>
                      </w:r>
                      <w:r w:rsidR="00814202" w:rsidRPr="00814202">
                        <w:rPr>
                          <w:b/>
                          <w:bCs/>
                          <w:sz w:val="20"/>
                          <w:szCs w:val="20"/>
                        </w:rPr>
                        <w:t>’investissement</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05CF95A4" wp14:editId="40C37574">
                <wp:simplePos x="0" y="0"/>
                <wp:positionH relativeFrom="column">
                  <wp:posOffset>4131310</wp:posOffset>
                </wp:positionH>
                <wp:positionV relativeFrom="paragraph">
                  <wp:posOffset>831850</wp:posOffset>
                </wp:positionV>
                <wp:extent cx="0" cy="250224"/>
                <wp:effectExtent l="76200" t="0" r="57150" b="54610"/>
                <wp:wrapNone/>
                <wp:docPr id="1114981956" name="Connecteur droit avec flèche 55"/>
                <wp:cNvGraphicFramePr/>
                <a:graphic xmlns:a="http://schemas.openxmlformats.org/drawingml/2006/main">
                  <a:graphicData uri="http://schemas.microsoft.com/office/word/2010/wordprocessingShape">
                    <wps:wsp>
                      <wps:cNvCnPr/>
                      <wps:spPr>
                        <a:xfrm>
                          <a:off x="0" y="0"/>
                          <a:ext cx="0" cy="2502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07551" id="Connecteur droit avec flèche 55" o:spid="_x0000_s1026" type="#_x0000_t32" style="position:absolute;margin-left:325.3pt;margin-top:65.5pt;width:0;height:19.7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" strokecolor="#156082 [3204]"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6FB3B7A6" wp14:editId="131A3389">
                <wp:simplePos x="0" y="0"/>
                <wp:positionH relativeFrom="column">
                  <wp:posOffset>3530600</wp:posOffset>
                </wp:positionH>
                <wp:positionV relativeFrom="paragraph">
                  <wp:posOffset>335915</wp:posOffset>
                </wp:positionV>
                <wp:extent cx="1284973" cy="471638"/>
                <wp:effectExtent l="0" t="0" r="10795" b="24130"/>
                <wp:wrapNone/>
                <wp:docPr id="1014566542" name="Rectangle : coins arrondis 39"/>
                <wp:cNvGraphicFramePr/>
                <a:graphic xmlns:a="http://schemas.openxmlformats.org/drawingml/2006/main">
                  <a:graphicData uri="http://schemas.microsoft.com/office/word/2010/wordprocessingShape">
                    <wps:wsp>
                      <wps:cNvSpPr/>
                      <wps:spPr>
                        <a:xfrm>
                          <a:off x="0" y="0"/>
                          <a:ext cx="1284973" cy="4716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9C8CF9" w14:textId="77C21DE6" w:rsidR="00814202" w:rsidRPr="00814202" w:rsidRDefault="001A411A" w:rsidP="00814202">
                            <w:pPr>
                              <w:spacing w:after="0" w:line="240" w:lineRule="auto"/>
                              <w:jc w:val="center"/>
                              <w:rPr>
                                <w:b/>
                                <w:bCs/>
                                <w:sz w:val="20"/>
                                <w:szCs w:val="20"/>
                              </w:rPr>
                            </w:pPr>
                            <w:r>
                              <w:rPr>
                                <w:b/>
                                <w:bCs/>
                                <w:sz w:val="20"/>
                                <w:szCs w:val="20"/>
                              </w:rPr>
                              <w:sym w:font="Wingdings" w:char="F0E4"/>
                            </w:r>
                            <w:r>
                              <w:rPr>
                                <w:b/>
                                <w:bCs/>
                                <w:sz w:val="20"/>
                                <w:szCs w:val="20"/>
                              </w:rPr>
                              <w:t xml:space="preserve"> </w:t>
                            </w:r>
                            <w:proofErr w:type="gramStart"/>
                            <w:r>
                              <w:rPr>
                                <w:b/>
                                <w:bCs/>
                                <w:sz w:val="20"/>
                                <w:szCs w:val="20"/>
                              </w:rPr>
                              <w:t>d</w:t>
                            </w:r>
                            <w:r w:rsidR="00814202" w:rsidRPr="00814202">
                              <w:rPr>
                                <w:b/>
                                <w:bCs/>
                                <w:sz w:val="20"/>
                                <w:szCs w:val="20"/>
                              </w:rPr>
                              <w:t>es</w:t>
                            </w:r>
                            <w:proofErr w:type="gramEnd"/>
                            <w:r w:rsidR="00814202" w:rsidRPr="00814202">
                              <w:rPr>
                                <w:b/>
                                <w:bCs/>
                                <w:sz w:val="20"/>
                                <w:szCs w:val="20"/>
                              </w:rPr>
                              <w:t xml:space="preserve"> exportations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B3B7A6" id="_x0000_s1051" style="position:absolute;margin-left:278pt;margin-top:26.45pt;width:101.2pt;height:37.1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" fillcolor="white [3201]" strokecolor="#4ea72e [3209]" strokeweight="1pt">
                <v:stroke joinstyle="miter"/>
                <v:textbox>
                  <w:txbxContent>
                    <w:p w14:paraId="4B9C8CF9" w14:textId="77C21DE6" w:rsidR="00814202" w:rsidRPr="00814202" w:rsidRDefault="001A411A" w:rsidP="00814202">
                      <w:pPr>
                        <w:spacing w:after="0" w:line="240" w:lineRule="auto"/>
                        <w:jc w:val="center"/>
                        <w:rPr>
                          <w:b/>
                          <w:bCs/>
                          <w:sz w:val="20"/>
                          <w:szCs w:val="20"/>
                        </w:rPr>
                      </w:pPr>
                      <w:r>
                        <w:rPr>
                          <w:b/>
                          <w:bCs/>
                          <w:sz w:val="20"/>
                          <w:szCs w:val="20"/>
                        </w:rPr>
                        <w:sym w:font="Wingdings" w:char="F0E4"/>
                      </w:r>
                      <w:r>
                        <w:rPr>
                          <w:b/>
                          <w:bCs/>
                          <w:sz w:val="20"/>
                          <w:szCs w:val="20"/>
                        </w:rPr>
                        <w:t xml:space="preserve"> </w:t>
                      </w:r>
                      <w:proofErr w:type="gramStart"/>
                      <w:r>
                        <w:rPr>
                          <w:b/>
                          <w:bCs/>
                          <w:sz w:val="20"/>
                          <w:szCs w:val="20"/>
                        </w:rPr>
                        <w:t>d</w:t>
                      </w:r>
                      <w:r w:rsidR="00814202" w:rsidRPr="00814202">
                        <w:rPr>
                          <w:b/>
                          <w:bCs/>
                          <w:sz w:val="20"/>
                          <w:szCs w:val="20"/>
                        </w:rPr>
                        <w:t>es</w:t>
                      </w:r>
                      <w:proofErr w:type="gramEnd"/>
                      <w:r w:rsidR="00814202" w:rsidRPr="00814202">
                        <w:rPr>
                          <w:b/>
                          <w:bCs/>
                          <w:sz w:val="20"/>
                          <w:szCs w:val="20"/>
                        </w:rPr>
                        <w:t xml:space="preserve"> exportations</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08402685" wp14:editId="0680FA3C">
                <wp:simplePos x="0" y="0"/>
                <wp:positionH relativeFrom="column">
                  <wp:posOffset>4169410</wp:posOffset>
                </wp:positionH>
                <wp:positionV relativeFrom="paragraph">
                  <wp:posOffset>179070</wp:posOffset>
                </wp:positionV>
                <wp:extent cx="0" cy="144813"/>
                <wp:effectExtent l="76200" t="0" r="57150" b="64770"/>
                <wp:wrapNone/>
                <wp:docPr id="1448183505" name="Connecteur droit avec flèche 52"/>
                <wp:cNvGraphicFramePr/>
                <a:graphic xmlns:a="http://schemas.openxmlformats.org/drawingml/2006/main">
                  <a:graphicData uri="http://schemas.microsoft.com/office/word/2010/wordprocessingShape">
                    <wps:wsp>
                      <wps:cNvCnPr/>
                      <wps:spPr>
                        <a:xfrm>
                          <a:off x="0" y="0"/>
                          <a:ext cx="0" cy="1448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DFC7E" id="Connecteur droit avec flèche 52" o:spid="_x0000_s1026" type="#_x0000_t32" style="position:absolute;margin-left:328.3pt;margin-top:14.1pt;width:0;height:11.4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" strokecolor="#156082 [3204]" strokeweight=".5pt">
                <v:stroke endarrow="block" joinstyle="miter"/>
              </v:shape>
            </w:pict>
          </mc:Fallback>
        </mc:AlternateContent>
      </w:r>
      <w:r>
        <w:rPr>
          <w:noProof/>
        </w:rPr>
        <mc:AlternateContent>
          <mc:Choice Requires="wps">
            <w:drawing>
              <wp:anchor distT="0" distB="0" distL="114300" distR="114300" simplePos="0" relativeHeight="251748352" behindDoc="0" locked="0" layoutInCell="1" allowOverlap="1" wp14:anchorId="5118E4DB" wp14:editId="6C683C08">
                <wp:simplePos x="0" y="0"/>
                <wp:positionH relativeFrom="column">
                  <wp:posOffset>1438275</wp:posOffset>
                </wp:positionH>
                <wp:positionV relativeFrom="paragraph">
                  <wp:posOffset>198120</wp:posOffset>
                </wp:positionV>
                <wp:extent cx="0" cy="163930"/>
                <wp:effectExtent l="76200" t="0" r="57150" b="64770"/>
                <wp:wrapNone/>
                <wp:docPr id="1986776091" name="Connecteur droit avec flèche 49"/>
                <wp:cNvGraphicFramePr/>
                <a:graphic xmlns:a="http://schemas.openxmlformats.org/drawingml/2006/main">
                  <a:graphicData uri="http://schemas.microsoft.com/office/word/2010/wordprocessingShape">
                    <wps:wsp>
                      <wps:cNvCnPr/>
                      <wps:spPr>
                        <a:xfrm>
                          <a:off x="0" y="0"/>
                          <a:ext cx="0" cy="163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25AF41" id="Connecteur droit avec flèche 49" o:spid="_x0000_s1026" type="#_x0000_t32" style="position:absolute;margin-left:113.25pt;margin-top:15.6pt;width:0;height:12.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" strokecolor="#156082 [3204]" strokeweight=".5pt">
                <v:stroke endarrow="block" joinstyle="miter"/>
              </v:shape>
            </w:pict>
          </mc:Fallback>
        </mc:AlternateContent>
      </w:r>
      <w:r w:rsidR="00EB7E5C">
        <w:rPr>
          <w:noProof/>
        </w:rPr>
        <mc:AlternateContent>
          <mc:Choice Requires="wps">
            <w:drawing>
              <wp:anchor distT="0" distB="0" distL="114300" distR="114300" simplePos="0" relativeHeight="251752448" behindDoc="0" locked="0" layoutInCell="1" allowOverlap="1" wp14:anchorId="080384DF" wp14:editId="624D0287">
                <wp:simplePos x="0" y="0"/>
                <wp:positionH relativeFrom="column">
                  <wp:posOffset>2790157</wp:posOffset>
                </wp:positionH>
                <wp:positionV relativeFrom="paragraph">
                  <wp:posOffset>853440</wp:posOffset>
                </wp:positionV>
                <wp:extent cx="0" cy="231006"/>
                <wp:effectExtent l="76200" t="0" r="57150" b="55245"/>
                <wp:wrapNone/>
                <wp:docPr id="442873912" name="Connecteur droit avec flèche 54"/>
                <wp:cNvGraphicFramePr/>
                <a:graphic xmlns:a="http://schemas.openxmlformats.org/drawingml/2006/main">
                  <a:graphicData uri="http://schemas.microsoft.com/office/word/2010/wordprocessingShape">
                    <wps:wsp>
                      <wps:cNvCnPr/>
                      <wps:spPr>
                        <a:xfrm>
                          <a:off x="0" y="0"/>
                          <a:ext cx="0" cy="2310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B18F9" id="Connecteur droit avec flèche 54" o:spid="_x0000_s1026" type="#_x0000_t32" style="position:absolute;margin-left:219.7pt;margin-top:67.2pt;width:0;height:18.2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" strokecolor="#156082 [3204]" strokeweight=".5pt">
                <v:stroke endarrow="block" joinstyle="miter"/>
              </v:shape>
            </w:pict>
          </mc:Fallback>
        </mc:AlternateContent>
      </w:r>
      <w:r w:rsidR="00572782">
        <w:rPr>
          <w:noProof/>
        </w:rPr>
        <mc:AlternateContent>
          <mc:Choice Requires="wps">
            <w:drawing>
              <wp:anchor distT="0" distB="0" distL="114300" distR="114300" simplePos="0" relativeHeight="251721728" behindDoc="0" locked="0" layoutInCell="1" allowOverlap="1" wp14:anchorId="167B6F29" wp14:editId="0C1EA4AD">
                <wp:simplePos x="0" y="0"/>
                <wp:positionH relativeFrom="column">
                  <wp:posOffset>389990</wp:posOffset>
                </wp:positionH>
                <wp:positionV relativeFrom="paragraph">
                  <wp:posOffset>1089125</wp:posOffset>
                </wp:positionV>
                <wp:extent cx="4677343" cy="389255"/>
                <wp:effectExtent l="0" t="0" r="28575" b="10795"/>
                <wp:wrapNone/>
                <wp:docPr id="271540785" name="Zone de texte 34"/>
                <wp:cNvGraphicFramePr/>
                <a:graphic xmlns:a="http://schemas.openxmlformats.org/drawingml/2006/main">
                  <a:graphicData uri="http://schemas.microsoft.com/office/word/2010/wordprocessingShape">
                    <wps:wsp>
                      <wps:cNvSpPr txBox="1"/>
                      <wps:spPr>
                        <a:xfrm>
                          <a:off x="0" y="0"/>
                          <a:ext cx="4677343" cy="389255"/>
                        </a:xfrm>
                        <a:prstGeom prst="rect">
                          <a:avLst/>
                        </a:prstGeom>
                        <a:solidFill>
                          <a:schemeClr val="lt1"/>
                        </a:solidFill>
                        <a:ln w="6350">
                          <a:solidFill>
                            <a:prstClr val="black"/>
                          </a:solidFill>
                        </a:ln>
                      </wps:spPr>
                      <wps:txbx>
                        <w:txbxContent>
                          <w:p w14:paraId="17CC45A3" w14:textId="70F1576E" w:rsidR="004F1D03" w:rsidRDefault="003D1635" w:rsidP="003D1635">
                            <w:pPr>
                              <w:jc w:val="center"/>
                            </w:pPr>
                            <w:r w:rsidRPr="003D1635">
                              <w:rPr>
                                <w:b/>
                                <w:bCs/>
                                <w:noProof/>
                              </w:rPr>
                              <w:t>CROISSANCE ÉCONOMIQUE</w:t>
                            </w:r>
                            <w:r>
                              <w:rPr>
                                <w:noProof/>
                              </w:rPr>
                              <w:t xml:space="preserve"> (</w:t>
                            </w:r>
                            <w:r w:rsidRPr="003D1635">
                              <w:rPr>
                                <w:i/>
                                <w:iCs/>
                                <w:noProof/>
                              </w:rPr>
                              <w:t>variation du PIB</w:t>
                            </w:r>
                            <w:r>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7B6F29" id="Zone de texte 34" o:spid="_x0000_s1052" type="#_x0000_t202" style="position:absolute;margin-left:30.7pt;margin-top:85.75pt;width:368.3pt;height:30.6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FTPQ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" fillcolor="white [3201]" strokeweight=".5pt">
                <v:textbox>
                  <w:txbxContent>
                    <w:p w14:paraId="17CC45A3" w14:textId="70F1576E" w:rsidR="004F1D03" w:rsidRDefault="003D1635" w:rsidP="003D1635">
                      <w:pPr>
                        <w:jc w:val="center"/>
                      </w:pPr>
                      <w:r w:rsidRPr="003D1635">
                        <w:rPr>
                          <w:b/>
                          <w:bCs/>
                          <w:noProof/>
                        </w:rPr>
                        <w:t>CROISSANCE ÉCONOMIQUE</w:t>
                      </w:r>
                      <w:r>
                        <w:rPr>
                          <w:noProof/>
                        </w:rPr>
                        <w:t xml:space="preserve"> (</w:t>
                      </w:r>
                      <w:r w:rsidRPr="003D1635">
                        <w:rPr>
                          <w:i/>
                          <w:iCs/>
                          <w:noProof/>
                        </w:rPr>
                        <w:t>variation du PIB</w:t>
                      </w:r>
                      <w:r>
                        <w:rPr>
                          <w:noProof/>
                        </w:rPr>
                        <w:t>)</w:t>
                      </w:r>
                    </w:p>
                  </w:txbxContent>
                </v:textbox>
              </v:shape>
            </w:pict>
          </mc:Fallback>
        </mc:AlternateContent>
      </w:r>
      <w:r w:rsidR="006958AA">
        <w:rPr>
          <w:noProof/>
        </w:rPr>
        <mc:AlternateContent>
          <mc:Choice Requires="wps">
            <w:drawing>
              <wp:anchor distT="0" distB="0" distL="114300" distR="114300" simplePos="0" relativeHeight="251749376" behindDoc="0" locked="0" layoutInCell="1" allowOverlap="1" wp14:anchorId="3C4FED4C" wp14:editId="3FF67EFF">
                <wp:simplePos x="0" y="0"/>
                <wp:positionH relativeFrom="column">
                  <wp:posOffset>2737752</wp:posOffset>
                </wp:positionH>
                <wp:positionV relativeFrom="paragraph">
                  <wp:posOffset>232042</wp:posOffset>
                </wp:positionV>
                <wp:extent cx="0" cy="130376"/>
                <wp:effectExtent l="76200" t="0" r="57150" b="60325"/>
                <wp:wrapNone/>
                <wp:docPr id="1612075129" name="Connecteur droit avec flèche 51"/>
                <wp:cNvGraphicFramePr/>
                <a:graphic xmlns:a="http://schemas.openxmlformats.org/drawingml/2006/main">
                  <a:graphicData uri="http://schemas.microsoft.com/office/word/2010/wordprocessingShape">
                    <wps:wsp>
                      <wps:cNvCnPr/>
                      <wps:spPr>
                        <a:xfrm>
                          <a:off x="0" y="0"/>
                          <a:ext cx="0" cy="1303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4D68C" id="Connecteur droit avec flèche 51" o:spid="_x0000_s1026" type="#_x0000_t32" style="position:absolute;margin-left:215.55pt;margin-top:18.25pt;width:0;height:10.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" strokecolor="#156082 [3204]" strokeweight=".5pt">
                <v:stroke endarrow="block" joinstyle="miter"/>
              </v:shape>
            </w:pict>
          </mc:Fallback>
        </mc:AlternateContent>
      </w:r>
      <w:r w:rsidR="001A411A">
        <w:rPr>
          <w:noProof/>
        </w:rPr>
        <mc:AlternateContent>
          <mc:Choice Requires="wps">
            <w:drawing>
              <wp:anchor distT="0" distB="0" distL="114300" distR="114300" simplePos="0" relativeHeight="251725824" behindDoc="0" locked="0" layoutInCell="1" allowOverlap="1" wp14:anchorId="1202B667" wp14:editId="6A9637FF">
                <wp:simplePos x="0" y="0"/>
                <wp:positionH relativeFrom="column">
                  <wp:posOffset>2121501</wp:posOffset>
                </wp:positionH>
                <wp:positionV relativeFrom="paragraph">
                  <wp:posOffset>361950</wp:posOffset>
                </wp:positionV>
                <wp:extent cx="1284973" cy="471638"/>
                <wp:effectExtent l="0" t="0" r="10795" b="24130"/>
                <wp:wrapNone/>
                <wp:docPr id="84810193" name="Rectangle : coins arrondis 39"/>
                <wp:cNvGraphicFramePr/>
                <a:graphic xmlns:a="http://schemas.openxmlformats.org/drawingml/2006/main">
                  <a:graphicData uri="http://schemas.microsoft.com/office/word/2010/wordprocessingShape">
                    <wps:wsp>
                      <wps:cNvSpPr/>
                      <wps:spPr>
                        <a:xfrm>
                          <a:off x="0" y="0"/>
                          <a:ext cx="1284973" cy="4716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5B1A5B" w14:textId="647B9B2F" w:rsidR="00814202" w:rsidRPr="00814202" w:rsidRDefault="001A411A" w:rsidP="00814202">
                            <w:pPr>
                              <w:spacing w:after="0" w:line="240" w:lineRule="auto"/>
                              <w:jc w:val="center"/>
                              <w:rPr>
                                <w:b/>
                                <w:bCs/>
                                <w:sz w:val="20"/>
                                <w:szCs w:val="20"/>
                              </w:rPr>
                            </w:pPr>
                            <w:r>
                              <w:rPr>
                                <w:b/>
                                <w:bCs/>
                                <w:sz w:val="20"/>
                                <w:szCs w:val="20"/>
                              </w:rPr>
                              <w:sym w:font="Wingdings" w:char="F0E4"/>
                            </w:r>
                            <w:r>
                              <w:rPr>
                                <w:b/>
                                <w:bCs/>
                                <w:sz w:val="20"/>
                                <w:szCs w:val="20"/>
                              </w:rPr>
                              <w:t xml:space="preserve"> </w:t>
                            </w:r>
                            <w:proofErr w:type="gramStart"/>
                            <w:r>
                              <w:rPr>
                                <w:b/>
                                <w:bCs/>
                                <w:sz w:val="20"/>
                                <w:szCs w:val="20"/>
                              </w:rPr>
                              <w:t>de</w:t>
                            </w:r>
                            <w:proofErr w:type="gramEnd"/>
                            <w:r>
                              <w:rPr>
                                <w:b/>
                                <w:bCs/>
                                <w:sz w:val="20"/>
                                <w:szCs w:val="20"/>
                              </w:rPr>
                              <w:t xml:space="preserve"> l</w:t>
                            </w:r>
                            <w:r w:rsidR="00814202" w:rsidRPr="00814202">
                              <w:rPr>
                                <w:b/>
                                <w:bCs/>
                                <w:sz w:val="20"/>
                                <w:szCs w:val="20"/>
                              </w:rPr>
                              <w:t>a consommation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02B667" id="_x0000_s1053" style="position:absolute;margin-left:167.05pt;margin-top:28.5pt;width:101.2pt;height:37.1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" fillcolor="white [3201]" strokecolor="#4ea72e [3209]" strokeweight="1pt">
                <v:stroke joinstyle="miter"/>
                <v:textbox>
                  <w:txbxContent>
                    <w:p w14:paraId="045B1A5B" w14:textId="647B9B2F" w:rsidR="00814202" w:rsidRPr="00814202" w:rsidRDefault="001A411A" w:rsidP="00814202">
                      <w:pPr>
                        <w:spacing w:after="0" w:line="240" w:lineRule="auto"/>
                        <w:jc w:val="center"/>
                        <w:rPr>
                          <w:b/>
                          <w:bCs/>
                          <w:sz w:val="20"/>
                          <w:szCs w:val="20"/>
                        </w:rPr>
                      </w:pPr>
                      <w:r>
                        <w:rPr>
                          <w:b/>
                          <w:bCs/>
                          <w:sz w:val="20"/>
                          <w:szCs w:val="20"/>
                        </w:rPr>
                        <w:sym w:font="Wingdings" w:char="F0E4"/>
                      </w:r>
                      <w:r>
                        <w:rPr>
                          <w:b/>
                          <w:bCs/>
                          <w:sz w:val="20"/>
                          <w:szCs w:val="20"/>
                        </w:rPr>
                        <w:t xml:space="preserve"> </w:t>
                      </w:r>
                      <w:proofErr w:type="gramStart"/>
                      <w:r>
                        <w:rPr>
                          <w:b/>
                          <w:bCs/>
                          <w:sz w:val="20"/>
                          <w:szCs w:val="20"/>
                        </w:rPr>
                        <w:t>de</w:t>
                      </w:r>
                      <w:proofErr w:type="gramEnd"/>
                      <w:r>
                        <w:rPr>
                          <w:b/>
                          <w:bCs/>
                          <w:sz w:val="20"/>
                          <w:szCs w:val="20"/>
                        </w:rPr>
                        <w:t xml:space="preserve"> l</w:t>
                      </w:r>
                      <w:r w:rsidR="00814202" w:rsidRPr="00814202">
                        <w:rPr>
                          <w:b/>
                          <w:bCs/>
                          <w:sz w:val="20"/>
                          <w:szCs w:val="20"/>
                        </w:rPr>
                        <w:t>a consommation</w:t>
                      </w:r>
                    </w:p>
                  </w:txbxContent>
                </v:textbox>
              </v:roundrect>
            </w:pict>
          </mc:Fallback>
        </mc:AlternateContent>
      </w:r>
      <w:r w:rsidR="000A24B5">
        <w:tab/>
      </w:r>
    </w:p>
    <w:p w14:paraId="4E125EE7" w14:textId="5BA8F139" w:rsidR="008337C6" w:rsidRDefault="008337C6" w:rsidP="008337C6">
      <w:pPr>
        <w:spacing w:after="0" w:line="240" w:lineRule="auto"/>
        <w:jc w:val="both"/>
      </w:pPr>
      <w:r>
        <w:lastRenderedPageBreak/>
        <w:sym w:font="Wingdings" w:char="F046"/>
      </w:r>
      <w:r>
        <w:t xml:space="preserve"> </w:t>
      </w:r>
      <w:r w:rsidRPr="00160359">
        <w:rPr>
          <w:b/>
          <w:bCs/>
          <w:highlight w:val="cyan"/>
        </w:rPr>
        <w:t xml:space="preserve">Que disent les économistes sur la </w:t>
      </w:r>
      <w:r>
        <w:rPr>
          <w:b/>
          <w:bCs/>
          <w:highlight w:val="cyan"/>
        </w:rPr>
        <w:t>croissance</w:t>
      </w:r>
      <w:r w:rsidRPr="00160359">
        <w:rPr>
          <w:highlight w:val="cyan"/>
        </w:rPr>
        <w:t> ?</w:t>
      </w:r>
      <w:r>
        <w:t xml:space="preserve"> </w:t>
      </w:r>
    </w:p>
    <w:p w14:paraId="5D692EDB" w14:textId="77777777" w:rsidR="0077362E" w:rsidRDefault="0077362E" w:rsidP="008337C6">
      <w:pPr>
        <w:spacing w:after="0" w:line="240" w:lineRule="auto"/>
        <w:jc w:val="both"/>
      </w:pPr>
    </w:p>
    <w:p w14:paraId="07B7084D" w14:textId="77777777" w:rsidR="0072770E" w:rsidRDefault="0072770E" w:rsidP="00C966A9">
      <w:pPr>
        <w:pStyle w:val="NormalWeb"/>
        <w:shd w:val="clear" w:color="auto" w:fill="FFFFFF"/>
        <w:spacing w:before="0" w:beforeAutospacing="0" w:after="0" w:afterAutospacing="0"/>
        <w:jc w:val="both"/>
        <w:rPr>
          <w:rFonts w:ascii="Arial" w:hAnsi="Arial" w:cs="Arial"/>
          <w:color w:val="3A3A3A"/>
          <w:sz w:val="22"/>
          <w:szCs w:val="22"/>
        </w:rPr>
      </w:pPr>
      <w:r w:rsidRPr="00D5335A">
        <w:rPr>
          <w:rStyle w:val="lev"/>
          <w:rFonts w:ascii="Arial" w:eastAsiaTheme="majorEastAsia" w:hAnsi="Arial" w:cs="Arial"/>
          <w:color w:val="3A3A3A"/>
          <w:sz w:val="22"/>
          <w:szCs w:val="22"/>
          <w:highlight w:val="yellow"/>
        </w:rPr>
        <w:t>Selon les théories traditionnelles</w:t>
      </w:r>
      <w:r w:rsidRPr="00656178">
        <w:rPr>
          <w:rFonts w:ascii="Arial" w:hAnsi="Arial" w:cs="Arial"/>
          <w:color w:val="3A3A3A"/>
          <w:sz w:val="22"/>
          <w:szCs w:val="22"/>
        </w:rPr>
        <w:t> (Schumpeter, Solow), l'augmentation de la population et le progrès technique (</w:t>
      </w:r>
      <w:r w:rsidRPr="00656178">
        <w:rPr>
          <w:rStyle w:val="Accentuation"/>
          <w:rFonts w:ascii="Arial" w:eastAsiaTheme="majorEastAsia" w:hAnsi="Arial" w:cs="Arial"/>
          <w:color w:val="3A3A3A"/>
          <w:sz w:val="22"/>
          <w:szCs w:val="22"/>
        </w:rPr>
        <w:t>via</w:t>
      </w:r>
      <w:r w:rsidRPr="00656178">
        <w:rPr>
          <w:rFonts w:ascii="Arial" w:hAnsi="Arial" w:cs="Arial"/>
          <w:color w:val="3A3A3A"/>
          <w:sz w:val="22"/>
          <w:szCs w:val="22"/>
        </w:rPr>
        <w:t> des innovations et des gains de productivité) stimulent la demande de biens de consommation et d'équipement, la production s'accroît. Dans ces théories, </w:t>
      </w:r>
      <w:r w:rsidRPr="00656178">
        <w:rPr>
          <w:rStyle w:val="lev"/>
          <w:rFonts w:ascii="Arial" w:eastAsiaTheme="majorEastAsia" w:hAnsi="Arial" w:cs="Arial"/>
          <w:color w:val="3A3A3A"/>
          <w:sz w:val="22"/>
          <w:szCs w:val="22"/>
        </w:rPr>
        <w:t>le progrès technique reste exogène</w:t>
      </w:r>
      <w:r w:rsidRPr="00656178">
        <w:rPr>
          <w:rFonts w:ascii="Arial" w:hAnsi="Arial" w:cs="Arial"/>
          <w:color w:val="3A3A3A"/>
          <w:sz w:val="22"/>
          <w:szCs w:val="22"/>
        </w:rPr>
        <w:t> et inexpliqué.</w:t>
      </w:r>
    </w:p>
    <w:p w14:paraId="646EFCCC" w14:textId="77777777" w:rsidR="00B473BE" w:rsidRPr="00656178" w:rsidRDefault="00B473BE" w:rsidP="00C966A9">
      <w:pPr>
        <w:pStyle w:val="NormalWeb"/>
        <w:shd w:val="clear" w:color="auto" w:fill="FFFFFF"/>
        <w:spacing w:before="0" w:beforeAutospacing="0" w:after="0" w:afterAutospacing="0"/>
        <w:jc w:val="both"/>
        <w:rPr>
          <w:rFonts w:ascii="Arial" w:hAnsi="Arial" w:cs="Arial"/>
          <w:color w:val="3A3A3A"/>
          <w:sz w:val="22"/>
          <w:szCs w:val="22"/>
        </w:rPr>
      </w:pPr>
    </w:p>
    <w:p w14:paraId="6CBE7E05" w14:textId="141B7561" w:rsidR="0072770E" w:rsidRDefault="0072770E" w:rsidP="00C966A9">
      <w:pPr>
        <w:pStyle w:val="NormalWeb"/>
        <w:shd w:val="clear" w:color="auto" w:fill="FFFFFF"/>
        <w:spacing w:before="0" w:beforeAutospacing="0" w:after="0" w:afterAutospacing="0"/>
        <w:jc w:val="both"/>
        <w:rPr>
          <w:rFonts w:ascii="Arial" w:hAnsi="Arial" w:cs="Arial"/>
          <w:i/>
          <w:iCs/>
          <w:color w:val="3A3A3A"/>
          <w:sz w:val="22"/>
          <w:szCs w:val="22"/>
        </w:rPr>
      </w:pPr>
      <w:r w:rsidRPr="00D5335A">
        <w:rPr>
          <w:rStyle w:val="lev"/>
          <w:rFonts w:ascii="Arial" w:eastAsiaTheme="majorEastAsia" w:hAnsi="Arial" w:cs="Arial"/>
          <w:color w:val="3A3A3A"/>
          <w:sz w:val="22"/>
          <w:szCs w:val="22"/>
          <w:highlight w:val="yellow"/>
        </w:rPr>
        <w:t>Selon les nouvelles théories de la croissance</w:t>
      </w:r>
      <w:r w:rsidRPr="00656178">
        <w:rPr>
          <w:rFonts w:ascii="Arial" w:hAnsi="Arial" w:cs="Arial"/>
          <w:color w:val="3A3A3A"/>
          <w:sz w:val="22"/>
          <w:szCs w:val="22"/>
        </w:rPr>
        <w:t> (associés aux économistes Paul Romer et Robert Lucas), le progrès technique est le produit du comportement et des décisions des agents économiques. Les agents accumulent des connaissances et des savoirs qui génèrent ensuite des innovations, </w:t>
      </w:r>
      <w:r w:rsidRPr="00656178">
        <w:rPr>
          <w:rStyle w:val="lev"/>
          <w:rFonts w:ascii="Arial" w:eastAsiaTheme="majorEastAsia" w:hAnsi="Arial" w:cs="Arial"/>
          <w:color w:val="3A3A3A"/>
          <w:sz w:val="22"/>
          <w:szCs w:val="22"/>
        </w:rPr>
        <w:t>le progrès technique devient endogène</w:t>
      </w:r>
      <w:r w:rsidRPr="00656178">
        <w:rPr>
          <w:rFonts w:ascii="Arial" w:hAnsi="Arial" w:cs="Arial"/>
          <w:color w:val="3A3A3A"/>
          <w:sz w:val="22"/>
          <w:szCs w:val="22"/>
        </w:rPr>
        <w:t>. Les économistes parlent d'externalités positives engendrées par l'investissement dans l'éducation, des infrastructures de recherches efficaces et la formation.</w:t>
      </w:r>
      <w:r w:rsidR="00554BB0" w:rsidRPr="00656178">
        <w:rPr>
          <w:rFonts w:ascii="Arial" w:hAnsi="Arial" w:cs="Arial"/>
          <w:color w:val="3A3A3A"/>
          <w:sz w:val="22"/>
          <w:szCs w:val="22"/>
        </w:rPr>
        <w:t xml:space="preserve"> </w:t>
      </w:r>
      <w:r w:rsidR="00554BB0" w:rsidRPr="00656178">
        <w:rPr>
          <w:rFonts w:ascii="Arial" w:hAnsi="Arial" w:cs="Arial"/>
          <w:i/>
          <w:iCs/>
          <w:color w:val="3A3A3A"/>
          <w:sz w:val="22"/>
          <w:szCs w:val="22"/>
        </w:rPr>
        <w:t>Source : vie-publique.fr</w:t>
      </w:r>
    </w:p>
    <w:p w14:paraId="40305B97" w14:textId="77777777" w:rsidR="00B473BE" w:rsidRPr="00656178" w:rsidRDefault="00B473BE" w:rsidP="00C966A9">
      <w:pPr>
        <w:pStyle w:val="NormalWeb"/>
        <w:shd w:val="clear" w:color="auto" w:fill="FFFFFF"/>
        <w:spacing w:before="0" w:beforeAutospacing="0" w:after="0" w:afterAutospacing="0"/>
        <w:jc w:val="both"/>
        <w:rPr>
          <w:rFonts w:ascii="Arial" w:hAnsi="Arial" w:cs="Arial"/>
          <w:color w:val="3A3A3A"/>
          <w:sz w:val="22"/>
          <w:szCs w:val="22"/>
        </w:rPr>
      </w:pPr>
    </w:p>
    <w:p w14:paraId="73439EE8" w14:textId="0623D48C" w:rsidR="00554BB0" w:rsidRDefault="00B74F4F" w:rsidP="00C966A9">
      <w:pPr>
        <w:pStyle w:val="NormalWeb"/>
        <w:shd w:val="clear" w:color="auto" w:fill="FFFFFF"/>
        <w:spacing w:before="0" w:beforeAutospacing="0" w:after="0" w:afterAutospacing="0"/>
        <w:jc w:val="both"/>
        <w:rPr>
          <w:rFonts w:ascii="Arial" w:hAnsi="Arial" w:cs="Arial"/>
          <w:color w:val="3A3A3A"/>
          <w:sz w:val="22"/>
          <w:szCs w:val="22"/>
        </w:rPr>
      </w:pPr>
      <w:r w:rsidRPr="00D5335A">
        <w:rPr>
          <w:rFonts w:ascii="Arial" w:hAnsi="Arial" w:cs="Arial"/>
          <w:b/>
          <w:bCs/>
          <w:color w:val="3A3A3A"/>
          <w:sz w:val="22"/>
          <w:szCs w:val="22"/>
          <w:highlight w:val="yellow"/>
        </w:rPr>
        <w:t>Philippe Aghion</w:t>
      </w:r>
      <w:r w:rsidR="004F6406" w:rsidRPr="00656178">
        <w:rPr>
          <w:rFonts w:ascii="Arial" w:hAnsi="Arial" w:cs="Arial"/>
          <w:color w:val="3A3A3A"/>
          <w:sz w:val="22"/>
          <w:szCs w:val="22"/>
        </w:rPr>
        <w:t xml:space="preserve"> est l’un des spécialistes contemporains de la croissance économique. </w:t>
      </w:r>
      <w:r w:rsidR="009A28D2" w:rsidRPr="00656178">
        <w:rPr>
          <w:rFonts w:ascii="Arial" w:hAnsi="Arial" w:cs="Arial"/>
          <w:color w:val="3A3A3A"/>
          <w:sz w:val="22"/>
          <w:szCs w:val="22"/>
        </w:rPr>
        <w:t xml:space="preserve">Il place </w:t>
      </w:r>
      <w:r w:rsidR="009A28D2" w:rsidRPr="003C265A">
        <w:rPr>
          <w:rFonts w:ascii="Arial" w:hAnsi="Arial" w:cs="Arial"/>
          <w:color w:val="3A3A3A"/>
          <w:sz w:val="22"/>
          <w:szCs w:val="22"/>
          <w:u w:val="single"/>
        </w:rPr>
        <w:t>l’innovation et la destruction créatrice</w:t>
      </w:r>
      <w:r w:rsidR="009A28D2" w:rsidRPr="00656178">
        <w:rPr>
          <w:rFonts w:ascii="Arial" w:hAnsi="Arial" w:cs="Arial"/>
          <w:color w:val="3A3A3A"/>
          <w:sz w:val="22"/>
          <w:szCs w:val="22"/>
        </w:rPr>
        <w:t xml:space="preserve"> (concept développé par Schumpeter)</w:t>
      </w:r>
      <w:r w:rsidR="004F3E13" w:rsidRPr="00656178">
        <w:rPr>
          <w:rFonts w:ascii="Arial" w:hAnsi="Arial" w:cs="Arial"/>
          <w:color w:val="3A3A3A"/>
          <w:sz w:val="22"/>
          <w:szCs w:val="22"/>
        </w:rPr>
        <w:t xml:space="preserve"> </w:t>
      </w:r>
      <w:r w:rsidR="004F3E13" w:rsidRPr="003C265A">
        <w:rPr>
          <w:rFonts w:ascii="Arial" w:hAnsi="Arial" w:cs="Arial"/>
          <w:color w:val="3A3A3A"/>
          <w:sz w:val="22"/>
          <w:szCs w:val="22"/>
          <w:u w:val="single"/>
        </w:rPr>
        <w:t>au cœur de la dynamique économique</w:t>
      </w:r>
      <w:r w:rsidR="004F3E13" w:rsidRPr="00656178">
        <w:rPr>
          <w:rFonts w:ascii="Arial" w:hAnsi="Arial" w:cs="Arial"/>
          <w:color w:val="3A3A3A"/>
          <w:sz w:val="22"/>
          <w:szCs w:val="22"/>
        </w:rPr>
        <w:t xml:space="preserve">. </w:t>
      </w:r>
      <w:r w:rsidR="008C7B35" w:rsidRPr="00656178">
        <w:rPr>
          <w:rFonts w:ascii="Arial" w:hAnsi="Arial" w:cs="Arial"/>
          <w:color w:val="000000"/>
          <w:sz w:val="22"/>
          <w:szCs w:val="22"/>
        </w:rPr>
        <w:t>Il défend une politique économique favorable à l’innovation, qui passerait vers le soutien de l’économie de la connaissance, la formation professionnelle et l’incitation à l’emploi, quitte à réduire les interventions de l’État dans d’autres domaines.</w:t>
      </w:r>
      <w:r w:rsidR="004F6406" w:rsidRPr="00656178">
        <w:rPr>
          <w:rFonts w:ascii="Arial" w:hAnsi="Arial" w:cs="Arial"/>
          <w:color w:val="3A3A3A"/>
          <w:sz w:val="22"/>
          <w:szCs w:val="22"/>
        </w:rPr>
        <w:t xml:space="preserve"> </w:t>
      </w:r>
    </w:p>
    <w:p w14:paraId="3778B86B" w14:textId="77777777" w:rsidR="00B473BE" w:rsidRPr="00656178" w:rsidRDefault="00B473BE" w:rsidP="00C966A9">
      <w:pPr>
        <w:pStyle w:val="NormalWeb"/>
        <w:shd w:val="clear" w:color="auto" w:fill="FFFFFF"/>
        <w:spacing w:before="0" w:beforeAutospacing="0" w:after="0" w:afterAutospacing="0"/>
        <w:jc w:val="both"/>
        <w:rPr>
          <w:rFonts w:ascii="Arial" w:hAnsi="Arial" w:cs="Arial"/>
          <w:color w:val="3A3A3A"/>
          <w:sz w:val="22"/>
          <w:szCs w:val="22"/>
        </w:rPr>
      </w:pPr>
    </w:p>
    <w:p w14:paraId="1FAE7CA4" w14:textId="73A3D64A" w:rsidR="008C7B35" w:rsidRDefault="002201F0" w:rsidP="00C966A9">
      <w:pPr>
        <w:pStyle w:val="NormalWeb"/>
        <w:shd w:val="clear" w:color="auto" w:fill="FFFFFF"/>
        <w:spacing w:before="0" w:beforeAutospacing="0" w:after="0" w:afterAutospacing="0"/>
        <w:jc w:val="both"/>
        <w:rPr>
          <w:rFonts w:ascii="Arial" w:hAnsi="Arial" w:cs="Arial"/>
          <w:color w:val="3A3A3A"/>
          <w:sz w:val="22"/>
          <w:szCs w:val="22"/>
        </w:rPr>
      </w:pPr>
      <w:r w:rsidRPr="00D5335A">
        <w:rPr>
          <w:rFonts w:ascii="Arial" w:hAnsi="Arial" w:cs="Arial"/>
          <w:b/>
          <w:bCs/>
          <w:color w:val="3A3A3A"/>
          <w:sz w:val="22"/>
          <w:szCs w:val="22"/>
          <w:highlight w:val="yellow"/>
        </w:rPr>
        <w:t>Barro R.</w:t>
      </w:r>
      <w:r w:rsidRPr="00656178">
        <w:rPr>
          <w:rFonts w:ascii="Arial" w:hAnsi="Arial" w:cs="Arial"/>
          <w:color w:val="3A3A3A"/>
          <w:sz w:val="22"/>
          <w:szCs w:val="22"/>
        </w:rPr>
        <w:t xml:space="preserve"> a défendu </w:t>
      </w:r>
      <w:r w:rsidR="00296F4E" w:rsidRPr="003C265A">
        <w:rPr>
          <w:rFonts w:ascii="Arial" w:hAnsi="Arial" w:cs="Arial"/>
          <w:color w:val="3A3A3A"/>
          <w:sz w:val="22"/>
          <w:szCs w:val="22"/>
          <w:u w:val="single"/>
        </w:rPr>
        <w:t>le rôle de l’investissement public</w:t>
      </w:r>
      <w:r w:rsidR="00296F4E" w:rsidRPr="00656178">
        <w:rPr>
          <w:rFonts w:ascii="Arial" w:hAnsi="Arial" w:cs="Arial"/>
          <w:color w:val="3A3A3A"/>
          <w:sz w:val="22"/>
          <w:szCs w:val="22"/>
        </w:rPr>
        <w:t xml:space="preserve"> comme facteur de croissance. </w:t>
      </w:r>
      <w:r w:rsidR="00296F4E" w:rsidRPr="00656178">
        <w:rPr>
          <w:rFonts w:ascii="Arial" w:hAnsi="Arial" w:cs="Arial"/>
          <w:color w:val="000000"/>
          <w:sz w:val="22"/>
          <w:szCs w:val="22"/>
        </w:rPr>
        <w:t>Comme les autres modèles de croissance endogène, le sien s’appuie sur le fait que la croissance favorise la croissance car le progrès technique est un facteur endogène et générateur d’externalités positives. Son modèle s’appuie notamment sur les effets des infrastructures publiques (ou capital public, considéré comme facteur de production spécifique) telles que celles de communication ou de transport. Les investissements publics dans ces infrastructures, couplés avec la garantie des droits de propriété et du droit, ainsi que le libre-échange sont alors considérés comme des facteurs de croissance.</w:t>
      </w:r>
      <w:r w:rsidR="00296F4E" w:rsidRPr="00656178">
        <w:rPr>
          <w:rFonts w:ascii="Arial" w:hAnsi="Arial" w:cs="Arial"/>
          <w:color w:val="3A3A3A"/>
          <w:sz w:val="22"/>
          <w:szCs w:val="22"/>
        </w:rPr>
        <w:t xml:space="preserve"> </w:t>
      </w:r>
    </w:p>
    <w:p w14:paraId="30EFEB07" w14:textId="77777777" w:rsidR="00B473BE" w:rsidRPr="00656178" w:rsidRDefault="00B473BE" w:rsidP="00C966A9">
      <w:pPr>
        <w:pStyle w:val="NormalWeb"/>
        <w:shd w:val="clear" w:color="auto" w:fill="FFFFFF"/>
        <w:spacing w:before="0" w:beforeAutospacing="0" w:after="0" w:afterAutospacing="0"/>
        <w:jc w:val="both"/>
        <w:rPr>
          <w:rFonts w:ascii="Arial" w:hAnsi="Arial" w:cs="Arial"/>
          <w:color w:val="3A3A3A"/>
          <w:sz w:val="22"/>
          <w:szCs w:val="22"/>
        </w:rPr>
      </w:pPr>
    </w:p>
    <w:p w14:paraId="18A0F0B8" w14:textId="254F3AEC" w:rsidR="00C96B18" w:rsidRDefault="00A1334B" w:rsidP="00C966A9">
      <w:pPr>
        <w:pStyle w:val="NormalWeb"/>
        <w:shd w:val="clear" w:color="auto" w:fill="FFFFFF"/>
        <w:spacing w:before="0" w:beforeAutospacing="0" w:after="0" w:afterAutospacing="0"/>
        <w:jc w:val="both"/>
        <w:rPr>
          <w:rFonts w:ascii="Arial" w:hAnsi="Arial" w:cs="Arial"/>
          <w:color w:val="3A3A3A"/>
          <w:sz w:val="22"/>
          <w:szCs w:val="22"/>
        </w:rPr>
      </w:pPr>
      <w:r w:rsidRPr="00D5335A">
        <w:rPr>
          <w:rFonts w:ascii="Arial" w:hAnsi="Arial" w:cs="Arial"/>
          <w:b/>
          <w:bCs/>
          <w:color w:val="3A3A3A"/>
          <w:sz w:val="22"/>
          <w:szCs w:val="22"/>
          <w:highlight w:val="yellow"/>
        </w:rPr>
        <w:t>Gordon R</w:t>
      </w:r>
      <w:r w:rsidR="00367BD3">
        <w:rPr>
          <w:rFonts w:ascii="Arial" w:hAnsi="Arial" w:cs="Arial"/>
          <w:b/>
          <w:bCs/>
          <w:color w:val="3A3A3A"/>
          <w:sz w:val="22"/>
          <w:szCs w:val="22"/>
        </w:rPr>
        <w:t>.</w:t>
      </w:r>
      <w:r w:rsidRPr="00656178">
        <w:rPr>
          <w:rFonts w:ascii="Arial" w:hAnsi="Arial" w:cs="Arial"/>
          <w:color w:val="3A3A3A"/>
          <w:sz w:val="22"/>
          <w:szCs w:val="22"/>
        </w:rPr>
        <w:t xml:space="preserve"> est connu</w:t>
      </w:r>
      <w:r w:rsidR="00BB402A" w:rsidRPr="00656178">
        <w:rPr>
          <w:rFonts w:ascii="Arial" w:hAnsi="Arial" w:cs="Arial"/>
          <w:color w:val="3A3A3A"/>
          <w:sz w:val="22"/>
          <w:szCs w:val="22"/>
        </w:rPr>
        <w:t xml:space="preserve"> pour ses conclusions pessimistes sur la croissance de long terme aux États-Unis. </w:t>
      </w:r>
      <w:r w:rsidR="00D75617" w:rsidRPr="00656178">
        <w:rPr>
          <w:rFonts w:ascii="Arial" w:hAnsi="Arial" w:cs="Arial"/>
          <w:color w:val="3A3A3A"/>
          <w:sz w:val="22"/>
          <w:szCs w:val="22"/>
        </w:rPr>
        <w:t xml:space="preserve">Il explique que la croissance économique est appelée à être durablement faible </w:t>
      </w:r>
      <w:r w:rsidR="00E311AB" w:rsidRPr="00656178">
        <w:rPr>
          <w:rFonts w:ascii="Arial" w:hAnsi="Arial" w:cs="Arial"/>
          <w:color w:val="3A3A3A"/>
          <w:sz w:val="22"/>
          <w:szCs w:val="22"/>
        </w:rPr>
        <w:t xml:space="preserve">et à revenir à ce qu’elle était avant la révolution industrielle. </w:t>
      </w:r>
      <w:r w:rsidR="00897CC2" w:rsidRPr="00656178">
        <w:rPr>
          <w:rFonts w:ascii="Arial" w:hAnsi="Arial" w:cs="Arial"/>
          <w:color w:val="3A3A3A"/>
          <w:sz w:val="22"/>
          <w:szCs w:val="22"/>
        </w:rPr>
        <w:t xml:space="preserve">Selon lui, </w:t>
      </w:r>
      <w:r w:rsidR="00897CC2" w:rsidRPr="003C265A">
        <w:rPr>
          <w:rFonts w:ascii="Arial" w:hAnsi="Arial" w:cs="Arial"/>
          <w:color w:val="3A3A3A"/>
          <w:sz w:val="22"/>
          <w:szCs w:val="22"/>
          <w:u w:val="single"/>
        </w:rPr>
        <w:t>l’impact des nouvelles technologies</w:t>
      </w:r>
      <w:r w:rsidR="005670D1" w:rsidRPr="003C265A">
        <w:rPr>
          <w:rFonts w:ascii="Arial" w:hAnsi="Arial" w:cs="Arial"/>
          <w:color w:val="3A3A3A"/>
          <w:sz w:val="22"/>
          <w:szCs w:val="22"/>
          <w:u w:val="single"/>
        </w:rPr>
        <w:t xml:space="preserve"> sur la croissance</w:t>
      </w:r>
      <w:r w:rsidR="005670D1" w:rsidRPr="00656178">
        <w:rPr>
          <w:rFonts w:ascii="Arial" w:hAnsi="Arial" w:cs="Arial"/>
          <w:color w:val="3A3A3A"/>
          <w:sz w:val="22"/>
          <w:szCs w:val="22"/>
        </w:rPr>
        <w:t xml:space="preserve"> est beaucoup plus faible que celui </w:t>
      </w:r>
      <w:r w:rsidR="00C25286" w:rsidRPr="00656178">
        <w:rPr>
          <w:rFonts w:ascii="Arial" w:hAnsi="Arial" w:cs="Arial"/>
          <w:color w:val="3A3A3A"/>
          <w:sz w:val="22"/>
          <w:szCs w:val="22"/>
        </w:rPr>
        <w:t xml:space="preserve">des précédentes grandes vagues d’innovations (qui expliquent la forte croissance entre 1870 et 1970). </w:t>
      </w:r>
      <w:r w:rsidR="00DD0A83" w:rsidRPr="00656178">
        <w:rPr>
          <w:rFonts w:ascii="Arial" w:hAnsi="Arial" w:cs="Arial"/>
          <w:color w:val="3A3A3A"/>
          <w:sz w:val="22"/>
          <w:szCs w:val="22"/>
        </w:rPr>
        <w:t xml:space="preserve">Ce qui explique que malgré des bouleversements exceptionnels </w:t>
      </w:r>
      <w:r w:rsidR="001E5404" w:rsidRPr="00656178">
        <w:rPr>
          <w:rFonts w:ascii="Arial" w:hAnsi="Arial" w:cs="Arial"/>
          <w:color w:val="3A3A3A"/>
          <w:sz w:val="22"/>
          <w:szCs w:val="22"/>
        </w:rPr>
        <w:t>dans les manières de produire et de vivre causés par</w:t>
      </w:r>
      <w:r w:rsidR="00C96B18" w:rsidRPr="00656178">
        <w:rPr>
          <w:rFonts w:ascii="Arial" w:hAnsi="Arial" w:cs="Arial"/>
          <w:color w:val="3A3A3A"/>
          <w:sz w:val="22"/>
          <w:szCs w:val="22"/>
        </w:rPr>
        <w:t xml:space="preserve"> l’informatique et</w:t>
      </w:r>
      <w:r w:rsidR="001E5404" w:rsidRPr="00656178">
        <w:rPr>
          <w:rFonts w:ascii="Arial" w:hAnsi="Arial" w:cs="Arial"/>
          <w:color w:val="3A3A3A"/>
          <w:sz w:val="22"/>
          <w:szCs w:val="22"/>
        </w:rPr>
        <w:t xml:space="preserve"> les télécommunications</w:t>
      </w:r>
      <w:r w:rsidR="00C96B18" w:rsidRPr="00656178">
        <w:rPr>
          <w:rFonts w:ascii="Arial" w:hAnsi="Arial" w:cs="Arial"/>
          <w:color w:val="3A3A3A"/>
          <w:sz w:val="22"/>
          <w:szCs w:val="22"/>
        </w:rPr>
        <w:t xml:space="preserve">, la croissance reste relativement faible par rapport aux précédentes vagues de la révolution industrielle. </w:t>
      </w:r>
    </w:p>
    <w:p w14:paraId="5ED78D0B" w14:textId="77777777" w:rsidR="00B473BE" w:rsidRPr="00656178" w:rsidRDefault="00B473BE" w:rsidP="00C966A9">
      <w:pPr>
        <w:pStyle w:val="NormalWeb"/>
        <w:shd w:val="clear" w:color="auto" w:fill="FFFFFF"/>
        <w:spacing w:before="0" w:beforeAutospacing="0" w:after="0" w:afterAutospacing="0"/>
        <w:jc w:val="both"/>
        <w:rPr>
          <w:rFonts w:ascii="Arial" w:hAnsi="Arial" w:cs="Arial"/>
          <w:color w:val="3A3A3A"/>
          <w:sz w:val="22"/>
          <w:szCs w:val="22"/>
        </w:rPr>
      </w:pPr>
    </w:p>
    <w:p w14:paraId="64EF2C69" w14:textId="77777777" w:rsidR="00B473BE" w:rsidRDefault="0043487E" w:rsidP="00C966A9">
      <w:pPr>
        <w:pStyle w:val="NormalWeb"/>
        <w:shd w:val="clear" w:color="auto" w:fill="FFFFFF"/>
        <w:spacing w:before="0" w:beforeAutospacing="0" w:after="0" w:afterAutospacing="0"/>
        <w:jc w:val="both"/>
        <w:rPr>
          <w:rFonts w:ascii="Arial" w:hAnsi="Arial" w:cs="Arial"/>
          <w:color w:val="3A3A3A"/>
          <w:sz w:val="22"/>
          <w:szCs w:val="22"/>
        </w:rPr>
      </w:pPr>
      <w:r w:rsidRPr="00367BD3">
        <w:rPr>
          <w:rStyle w:val="lev"/>
          <w:rFonts w:ascii="Arial" w:eastAsiaTheme="majorEastAsia" w:hAnsi="Arial" w:cs="Arial"/>
          <w:color w:val="000000"/>
          <w:sz w:val="22"/>
          <w:szCs w:val="22"/>
          <w:highlight w:val="yellow"/>
        </w:rPr>
        <w:t>Lucas R.</w:t>
      </w:r>
      <w:r w:rsidRPr="00656178">
        <w:rPr>
          <w:rFonts w:ascii="Arial" w:hAnsi="Arial" w:cs="Arial"/>
          <w:color w:val="000000"/>
          <w:sz w:val="22"/>
          <w:szCs w:val="22"/>
        </w:rPr>
        <w:t> est, avec Robert Barro l’un des principaux membres de la « nouvelle école classique » et il a fortement développé la théorie des anticipations rationnelles.</w:t>
      </w:r>
      <w:r w:rsidR="001E5404" w:rsidRPr="00656178">
        <w:rPr>
          <w:rFonts w:ascii="Arial" w:hAnsi="Arial" w:cs="Arial"/>
          <w:color w:val="3A3A3A"/>
          <w:sz w:val="22"/>
          <w:szCs w:val="22"/>
        </w:rPr>
        <w:t xml:space="preserve"> </w:t>
      </w:r>
      <w:r w:rsidR="00656178" w:rsidRPr="00656178">
        <w:rPr>
          <w:rFonts w:ascii="Arial" w:hAnsi="Arial" w:cs="Arial"/>
          <w:color w:val="000000"/>
          <w:sz w:val="22"/>
          <w:szCs w:val="22"/>
        </w:rPr>
        <w:t xml:space="preserve">Dans l’article « On the </w:t>
      </w:r>
      <w:proofErr w:type="spellStart"/>
      <w:r w:rsidR="00656178" w:rsidRPr="00656178">
        <w:rPr>
          <w:rFonts w:ascii="Arial" w:hAnsi="Arial" w:cs="Arial"/>
          <w:color w:val="000000"/>
          <w:sz w:val="22"/>
          <w:szCs w:val="22"/>
        </w:rPr>
        <w:t>mechanics</w:t>
      </w:r>
      <w:proofErr w:type="spellEnd"/>
      <w:r w:rsidR="00656178" w:rsidRPr="00656178">
        <w:rPr>
          <w:rFonts w:ascii="Arial" w:hAnsi="Arial" w:cs="Arial"/>
          <w:color w:val="000000"/>
          <w:sz w:val="22"/>
          <w:szCs w:val="22"/>
        </w:rPr>
        <w:t xml:space="preserve"> of </w:t>
      </w:r>
      <w:proofErr w:type="spellStart"/>
      <w:r w:rsidR="00656178" w:rsidRPr="00656178">
        <w:rPr>
          <w:rFonts w:ascii="Arial" w:hAnsi="Arial" w:cs="Arial"/>
          <w:color w:val="000000"/>
          <w:sz w:val="22"/>
          <w:szCs w:val="22"/>
        </w:rPr>
        <w:t>economic</w:t>
      </w:r>
      <w:proofErr w:type="spellEnd"/>
      <w:r w:rsidR="00656178" w:rsidRPr="00656178">
        <w:rPr>
          <w:rFonts w:ascii="Arial" w:hAnsi="Arial" w:cs="Arial"/>
          <w:color w:val="000000"/>
          <w:sz w:val="22"/>
          <w:szCs w:val="22"/>
        </w:rPr>
        <w:t xml:space="preserve"> </w:t>
      </w:r>
      <w:proofErr w:type="spellStart"/>
      <w:r w:rsidR="00656178" w:rsidRPr="00656178">
        <w:rPr>
          <w:rFonts w:ascii="Arial" w:hAnsi="Arial" w:cs="Arial"/>
          <w:color w:val="000000"/>
          <w:sz w:val="22"/>
          <w:szCs w:val="22"/>
        </w:rPr>
        <w:t>development</w:t>
      </w:r>
      <w:proofErr w:type="spellEnd"/>
      <w:r w:rsidR="00656178" w:rsidRPr="00656178">
        <w:rPr>
          <w:rFonts w:ascii="Arial" w:hAnsi="Arial" w:cs="Arial"/>
          <w:color w:val="000000"/>
          <w:sz w:val="22"/>
          <w:szCs w:val="22"/>
        </w:rPr>
        <w:t xml:space="preserve"> », publié en 1988, il montre que </w:t>
      </w:r>
      <w:r w:rsidR="00656178" w:rsidRPr="000C61E3">
        <w:rPr>
          <w:rFonts w:ascii="Arial" w:hAnsi="Arial" w:cs="Arial"/>
          <w:color w:val="000000"/>
          <w:sz w:val="22"/>
          <w:szCs w:val="22"/>
          <w:u w:val="single"/>
        </w:rPr>
        <w:t>le capital humain</w:t>
      </w:r>
      <w:r w:rsidR="00656178" w:rsidRPr="00656178">
        <w:rPr>
          <w:rFonts w:ascii="Arial" w:hAnsi="Arial" w:cs="Arial"/>
          <w:color w:val="000000"/>
          <w:sz w:val="22"/>
          <w:szCs w:val="22"/>
        </w:rPr>
        <w:t xml:space="preserve"> est facteur de croissance endogène. L’accumulation de savoirs, et de savoir-faire génère des externalités positives qui créent une croissance auto-entretenue.</w:t>
      </w:r>
      <w:r w:rsidR="005670D1" w:rsidRPr="00656178">
        <w:rPr>
          <w:rFonts w:ascii="Arial" w:hAnsi="Arial" w:cs="Arial"/>
          <w:color w:val="3A3A3A"/>
          <w:sz w:val="22"/>
          <w:szCs w:val="22"/>
        </w:rPr>
        <w:t xml:space="preserve"> </w:t>
      </w:r>
      <w:r w:rsidR="00E311AB" w:rsidRPr="00656178">
        <w:rPr>
          <w:rFonts w:ascii="Arial" w:hAnsi="Arial" w:cs="Arial"/>
          <w:color w:val="3A3A3A"/>
          <w:sz w:val="22"/>
          <w:szCs w:val="22"/>
        </w:rPr>
        <w:t xml:space="preserve"> </w:t>
      </w:r>
    </w:p>
    <w:p w14:paraId="5D005F4D" w14:textId="77777777" w:rsidR="00B473BE" w:rsidRDefault="00B473BE" w:rsidP="00C966A9">
      <w:pPr>
        <w:pStyle w:val="NormalWeb"/>
        <w:shd w:val="clear" w:color="auto" w:fill="FFFFFF"/>
        <w:spacing w:before="0" w:beforeAutospacing="0" w:after="0" w:afterAutospacing="0"/>
        <w:jc w:val="both"/>
        <w:rPr>
          <w:rFonts w:ascii="Arial" w:hAnsi="Arial" w:cs="Arial"/>
          <w:color w:val="3A3A3A"/>
          <w:sz w:val="22"/>
          <w:szCs w:val="22"/>
        </w:rPr>
      </w:pPr>
    </w:p>
    <w:p w14:paraId="79BC0133" w14:textId="77777777" w:rsidR="0017121D" w:rsidRDefault="00093270" w:rsidP="00C966A9">
      <w:pPr>
        <w:pStyle w:val="NormalWeb"/>
        <w:shd w:val="clear" w:color="auto" w:fill="FFFFFF"/>
        <w:spacing w:before="0" w:beforeAutospacing="0" w:after="0" w:afterAutospacing="0"/>
        <w:jc w:val="both"/>
        <w:rPr>
          <w:rFonts w:ascii="Arial" w:hAnsi="Arial" w:cs="Arial"/>
          <w:color w:val="3A3A3A"/>
          <w:sz w:val="22"/>
          <w:szCs w:val="22"/>
        </w:rPr>
      </w:pPr>
      <w:r w:rsidRPr="00367BD3">
        <w:rPr>
          <w:rFonts w:ascii="Arial" w:hAnsi="Arial" w:cs="Arial"/>
          <w:b/>
          <w:bCs/>
          <w:color w:val="3A3A3A"/>
          <w:sz w:val="22"/>
          <w:szCs w:val="22"/>
          <w:highlight w:val="yellow"/>
        </w:rPr>
        <w:t>North D</w:t>
      </w:r>
      <w:r w:rsidRPr="00367BD3">
        <w:rPr>
          <w:rFonts w:ascii="Arial" w:hAnsi="Arial" w:cs="Arial"/>
          <w:color w:val="3A3A3A"/>
          <w:sz w:val="22"/>
          <w:szCs w:val="22"/>
          <w:highlight w:val="yellow"/>
        </w:rPr>
        <w:t>.</w:t>
      </w:r>
      <w:r>
        <w:rPr>
          <w:rFonts w:ascii="Arial" w:hAnsi="Arial" w:cs="Arial"/>
          <w:color w:val="3A3A3A"/>
          <w:sz w:val="22"/>
          <w:szCs w:val="22"/>
        </w:rPr>
        <w:t xml:space="preserve"> a particulièrement interrogé le rôle des </w:t>
      </w:r>
      <w:r w:rsidRPr="000C61E3">
        <w:rPr>
          <w:rFonts w:ascii="Arial" w:hAnsi="Arial" w:cs="Arial"/>
          <w:color w:val="3A3A3A"/>
          <w:sz w:val="22"/>
          <w:szCs w:val="22"/>
          <w:u w:val="single"/>
        </w:rPr>
        <w:t>institutions</w:t>
      </w:r>
      <w:r>
        <w:rPr>
          <w:rFonts w:ascii="Arial" w:hAnsi="Arial" w:cs="Arial"/>
          <w:color w:val="3A3A3A"/>
          <w:sz w:val="22"/>
          <w:szCs w:val="22"/>
        </w:rPr>
        <w:t xml:space="preserve"> dans le processus de croissance</w:t>
      </w:r>
      <w:r w:rsidR="0018249C">
        <w:rPr>
          <w:rFonts w:ascii="Arial" w:hAnsi="Arial" w:cs="Arial"/>
          <w:color w:val="3A3A3A"/>
          <w:sz w:val="22"/>
          <w:szCs w:val="22"/>
        </w:rPr>
        <w:t xml:space="preserve">, avec une perspective de long terme. Il a notamment montré que les institutions peuvent favoriser la croissance </w:t>
      </w:r>
      <w:r w:rsidR="000F18D7">
        <w:rPr>
          <w:rFonts w:ascii="Arial" w:hAnsi="Arial" w:cs="Arial"/>
          <w:color w:val="3A3A3A"/>
          <w:sz w:val="22"/>
          <w:szCs w:val="22"/>
        </w:rPr>
        <w:t xml:space="preserve">économique, en créant un cadre qui lui est favorable, notamment en réduisant les coûts de transaction. </w:t>
      </w:r>
      <w:r w:rsidR="00B64BF2">
        <w:rPr>
          <w:rFonts w:ascii="Arial" w:hAnsi="Arial" w:cs="Arial"/>
          <w:color w:val="3A3A3A"/>
          <w:sz w:val="22"/>
          <w:szCs w:val="22"/>
        </w:rPr>
        <w:t xml:space="preserve">Il a aussi montré que les normes sociales et les croyances pouvaient rendre les institutions plus ou moins efficaces. </w:t>
      </w:r>
    </w:p>
    <w:p w14:paraId="1FDC1165" w14:textId="77777777" w:rsidR="0017121D" w:rsidRDefault="0017121D" w:rsidP="00C966A9">
      <w:pPr>
        <w:pStyle w:val="NormalWeb"/>
        <w:shd w:val="clear" w:color="auto" w:fill="FFFFFF"/>
        <w:spacing w:before="0" w:beforeAutospacing="0" w:after="0" w:afterAutospacing="0"/>
        <w:jc w:val="both"/>
        <w:rPr>
          <w:rFonts w:ascii="Arial" w:hAnsi="Arial" w:cs="Arial"/>
          <w:color w:val="3A3A3A"/>
          <w:sz w:val="22"/>
          <w:szCs w:val="22"/>
        </w:rPr>
      </w:pPr>
    </w:p>
    <w:p w14:paraId="341437F9" w14:textId="27A6EC7D" w:rsidR="0027126B" w:rsidRPr="00656178" w:rsidRDefault="0017121D" w:rsidP="00C966A9">
      <w:pPr>
        <w:pStyle w:val="NormalWeb"/>
        <w:shd w:val="clear" w:color="auto" w:fill="FFFFFF"/>
        <w:spacing w:before="0" w:beforeAutospacing="0" w:after="0" w:afterAutospacing="0"/>
        <w:jc w:val="both"/>
        <w:rPr>
          <w:rFonts w:ascii="Arial" w:hAnsi="Arial" w:cs="Arial"/>
          <w:sz w:val="22"/>
          <w:szCs w:val="22"/>
        </w:rPr>
      </w:pPr>
      <w:r w:rsidRPr="00367BD3">
        <w:rPr>
          <w:rFonts w:ascii="Arial" w:hAnsi="Arial" w:cs="Arial"/>
          <w:b/>
          <w:bCs/>
          <w:color w:val="3A3A3A"/>
          <w:sz w:val="22"/>
          <w:szCs w:val="22"/>
          <w:highlight w:val="yellow"/>
        </w:rPr>
        <w:t>Joan Robinson</w:t>
      </w:r>
      <w:r>
        <w:rPr>
          <w:rFonts w:ascii="Arial" w:hAnsi="Arial" w:cs="Arial"/>
          <w:color w:val="3A3A3A"/>
          <w:sz w:val="22"/>
          <w:szCs w:val="22"/>
        </w:rPr>
        <w:t xml:space="preserve"> </w:t>
      </w:r>
      <w:r w:rsidR="00603B61">
        <w:rPr>
          <w:rFonts w:ascii="Arial" w:hAnsi="Arial" w:cs="Arial"/>
          <w:color w:val="3A3A3A"/>
          <w:sz w:val="22"/>
          <w:szCs w:val="22"/>
        </w:rPr>
        <w:t>(issue d’un courant nommé postkeynésien)</w:t>
      </w:r>
      <w:r w:rsidR="00B22734">
        <w:rPr>
          <w:rFonts w:ascii="Arial" w:hAnsi="Arial" w:cs="Arial"/>
          <w:color w:val="3A3A3A"/>
          <w:sz w:val="22"/>
          <w:szCs w:val="22"/>
        </w:rPr>
        <w:t xml:space="preserve">, dans l’accumulation du capital (publié en 1956) fait du </w:t>
      </w:r>
      <w:r w:rsidR="00B22734" w:rsidRPr="000C61E3">
        <w:rPr>
          <w:rFonts w:ascii="Arial" w:hAnsi="Arial" w:cs="Arial"/>
          <w:color w:val="3A3A3A"/>
          <w:sz w:val="22"/>
          <w:szCs w:val="22"/>
          <w:u w:val="single"/>
        </w:rPr>
        <w:t>profit</w:t>
      </w:r>
      <w:r w:rsidR="00B22734">
        <w:rPr>
          <w:rFonts w:ascii="Arial" w:hAnsi="Arial" w:cs="Arial"/>
          <w:color w:val="3A3A3A"/>
          <w:sz w:val="22"/>
          <w:szCs w:val="22"/>
        </w:rPr>
        <w:t xml:space="preserve"> le moteur principal de la croissance</w:t>
      </w:r>
      <w:r w:rsidR="007B3848">
        <w:rPr>
          <w:rFonts w:ascii="Arial" w:hAnsi="Arial" w:cs="Arial"/>
          <w:color w:val="3A3A3A"/>
          <w:sz w:val="22"/>
          <w:szCs w:val="22"/>
        </w:rPr>
        <w:t xml:space="preserve"> économique, en montrant que ce profil est à la fois la source et le résultat de la croissance. </w:t>
      </w:r>
      <w:r w:rsidR="002F12AF">
        <w:rPr>
          <w:rFonts w:ascii="Arial" w:hAnsi="Arial" w:cs="Arial"/>
          <w:color w:val="3A3A3A"/>
          <w:sz w:val="22"/>
          <w:szCs w:val="22"/>
        </w:rPr>
        <w:t xml:space="preserve">C’est en effet la perspective du profit qui pousse </w:t>
      </w:r>
      <w:r w:rsidR="00EE075A">
        <w:rPr>
          <w:rFonts w:ascii="Arial" w:hAnsi="Arial" w:cs="Arial"/>
          <w:color w:val="3A3A3A"/>
          <w:sz w:val="22"/>
          <w:szCs w:val="22"/>
        </w:rPr>
        <w:t>à la production et à l’investissement et donc à la croissance</w:t>
      </w:r>
      <w:r w:rsidR="005B15F9">
        <w:rPr>
          <w:rFonts w:ascii="Arial" w:hAnsi="Arial" w:cs="Arial"/>
          <w:color w:val="3A3A3A"/>
          <w:sz w:val="22"/>
          <w:szCs w:val="22"/>
        </w:rPr>
        <w:t xml:space="preserve">, et c’est cette croissance qui crée les profits des entreprises. </w:t>
      </w:r>
      <w:r w:rsidR="00EE075A">
        <w:rPr>
          <w:rFonts w:ascii="Arial" w:hAnsi="Arial" w:cs="Arial"/>
          <w:color w:val="3A3A3A"/>
          <w:sz w:val="22"/>
          <w:szCs w:val="22"/>
        </w:rPr>
        <w:t xml:space="preserve"> </w:t>
      </w:r>
      <w:r w:rsidR="007B3848">
        <w:rPr>
          <w:rFonts w:ascii="Arial" w:hAnsi="Arial" w:cs="Arial"/>
          <w:color w:val="3A3A3A"/>
          <w:sz w:val="22"/>
          <w:szCs w:val="22"/>
        </w:rPr>
        <w:t xml:space="preserve"> </w:t>
      </w:r>
      <w:r w:rsidR="00B22734">
        <w:rPr>
          <w:rFonts w:ascii="Arial" w:hAnsi="Arial" w:cs="Arial"/>
          <w:color w:val="3A3A3A"/>
          <w:sz w:val="22"/>
          <w:szCs w:val="22"/>
        </w:rPr>
        <w:t xml:space="preserve">  </w:t>
      </w:r>
      <w:r w:rsidR="00093270">
        <w:rPr>
          <w:rFonts w:ascii="Arial" w:hAnsi="Arial" w:cs="Arial"/>
          <w:color w:val="3A3A3A"/>
          <w:sz w:val="22"/>
          <w:szCs w:val="22"/>
        </w:rPr>
        <w:t xml:space="preserve"> </w:t>
      </w:r>
      <w:r w:rsidR="00BB402A" w:rsidRPr="00656178">
        <w:rPr>
          <w:rFonts w:ascii="Arial" w:hAnsi="Arial" w:cs="Arial"/>
          <w:sz w:val="22"/>
          <w:szCs w:val="22"/>
        </w:rPr>
        <w:t xml:space="preserve">   </w:t>
      </w:r>
    </w:p>
    <w:p w14:paraId="2852A914" w14:textId="77777777" w:rsidR="0072770E" w:rsidRDefault="0072770E" w:rsidP="00C966A9">
      <w:pPr>
        <w:spacing w:after="0" w:line="240" w:lineRule="auto"/>
        <w:jc w:val="both"/>
      </w:pPr>
    </w:p>
    <w:p w14:paraId="365A88B2" w14:textId="1CD5AAA3" w:rsidR="00C35CE9" w:rsidRDefault="00C35CE9" w:rsidP="00C966A9">
      <w:pPr>
        <w:spacing w:after="0" w:line="240" w:lineRule="auto"/>
        <w:jc w:val="both"/>
        <w:rPr>
          <w:rFonts w:ascii="Arial" w:hAnsi="Arial" w:cs="Arial"/>
        </w:rPr>
      </w:pPr>
      <w:r w:rsidRPr="00367BD3">
        <w:rPr>
          <w:b/>
          <w:bCs/>
          <w:highlight w:val="yellow"/>
        </w:rPr>
        <w:t>P. Romer</w:t>
      </w:r>
      <w:r w:rsidR="0033387A">
        <w:t xml:space="preserve"> est l’un des fondateurs des théories de la croissance endogène. </w:t>
      </w:r>
      <w:r w:rsidR="00F0320B" w:rsidRPr="00F0320B">
        <w:rPr>
          <w:rFonts w:ascii="Arial" w:hAnsi="Arial" w:cs="Arial"/>
          <w:color w:val="000000"/>
        </w:rPr>
        <w:t>Il s’inspire de la théorie, développée par Kenneth Arrow, du « </w:t>
      </w:r>
      <w:proofErr w:type="spellStart"/>
      <w:r w:rsidR="00F0320B" w:rsidRPr="00F0320B">
        <w:rPr>
          <w:rFonts w:ascii="Arial" w:hAnsi="Arial" w:cs="Arial"/>
          <w:color w:val="000000"/>
        </w:rPr>
        <w:t>learning</w:t>
      </w:r>
      <w:proofErr w:type="spellEnd"/>
      <w:r w:rsidR="00F0320B" w:rsidRPr="00F0320B">
        <w:rPr>
          <w:rFonts w:ascii="Arial" w:hAnsi="Arial" w:cs="Arial"/>
          <w:color w:val="000000"/>
        </w:rPr>
        <w:t xml:space="preserve"> by </w:t>
      </w:r>
      <w:proofErr w:type="spellStart"/>
      <w:r w:rsidR="00F0320B" w:rsidRPr="00F0320B">
        <w:rPr>
          <w:rFonts w:ascii="Arial" w:hAnsi="Arial" w:cs="Arial"/>
          <w:color w:val="000000"/>
        </w:rPr>
        <w:t>doing</w:t>
      </w:r>
      <w:proofErr w:type="spellEnd"/>
      <w:r w:rsidR="00F0320B" w:rsidRPr="00F0320B">
        <w:rPr>
          <w:rFonts w:ascii="Arial" w:hAnsi="Arial" w:cs="Arial"/>
          <w:color w:val="000000"/>
        </w:rPr>
        <w:t xml:space="preserve"> », selon laquelle les connaissances s’acquièrent par la pratique et leur accumulation profite à l’économie toute entière. </w:t>
      </w:r>
      <w:r w:rsidR="00F0320B" w:rsidRPr="009567DB">
        <w:rPr>
          <w:rFonts w:ascii="Arial" w:hAnsi="Arial" w:cs="Arial"/>
          <w:color w:val="000000"/>
          <w:u w:val="single"/>
        </w:rPr>
        <w:t>Les connaissances</w:t>
      </w:r>
      <w:r w:rsidR="00F0320B" w:rsidRPr="00F0320B">
        <w:rPr>
          <w:rFonts w:ascii="Arial" w:hAnsi="Arial" w:cs="Arial"/>
          <w:color w:val="000000"/>
        </w:rPr>
        <w:t xml:space="preserve"> forment un capital spécifique, qui est à rendements croissants : plus on détient de connaissances, plus elles sont efficaces et elles génèrent des externalités positives : leur accumulation par certains agents économiques profitent à tous. Les investissements en connaissances permettent ainsi une croissance auto-entretenue, endogène. Le modèle dépasse alors celui de Solow, qui ne percevait le progrès technique que comme un </w:t>
      </w:r>
      <w:r w:rsidR="00F0320B" w:rsidRPr="00F0320B">
        <w:rPr>
          <w:rFonts w:ascii="Arial" w:hAnsi="Arial" w:cs="Arial"/>
          <w:color w:val="000000"/>
        </w:rPr>
        <w:lastRenderedPageBreak/>
        <w:t>facteur exogène à l’économie, pouvant stimuler ponctuellement la croissance et la sortir de l’état stationnaire, mais sans créer un phénomène auto-entretenu.</w:t>
      </w:r>
      <w:r w:rsidR="0033387A" w:rsidRPr="00F0320B">
        <w:rPr>
          <w:rFonts w:ascii="Arial" w:hAnsi="Arial" w:cs="Arial"/>
        </w:rPr>
        <w:t xml:space="preserve"> </w:t>
      </w:r>
    </w:p>
    <w:p w14:paraId="4C75D837" w14:textId="460FACE9" w:rsidR="00F0320B" w:rsidRDefault="00A14EE2" w:rsidP="00C966A9">
      <w:pPr>
        <w:spacing w:after="0" w:line="240" w:lineRule="auto"/>
        <w:jc w:val="both"/>
        <w:rPr>
          <w:rFonts w:ascii="Arial" w:hAnsi="Arial" w:cs="Arial"/>
          <w:color w:val="000000"/>
        </w:rPr>
      </w:pPr>
      <w:r w:rsidRPr="00367BD3">
        <w:rPr>
          <w:rFonts w:ascii="Arial" w:hAnsi="Arial" w:cs="Arial"/>
          <w:b/>
          <w:bCs/>
          <w:highlight w:val="yellow"/>
        </w:rPr>
        <w:t>R. Solow</w:t>
      </w:r>
      <w:r>
        <w:rPr>
          <w:rFonts w:ascii="Arial" w:hAnsi="Arial" w:cs="Arial"/>
        </w:rPr>
        <w:t xml:space="preserve"> a tenté d’estimer </w:t>
      </w:r>
      <w:r w:rsidR="00AB7B16">
        <w:rPr>
          <w:rFonts w:ascii="Arial" w:hAnsi="Arial" w:cs="Arial"/>
        </w:rPr>
        <w:t xml:space="preserve">les contributions à la croissance économique. Il montre que les facteurs de production, </w:t>
      </w:r>
      <w:r w:rsidR="00B15436">
        <w:rPr>
          <w:rFonts w:ascii="Arial" w:hAnsi="Arial" w:cs="Arial"/>
        </w:rPr>
        <w:t xml:space="preserve">en eux-mêmes, sont bien loin d’expliquer toute la croissance : il y a un résidu </w:t>
      </w:r>
      <w:r w:rsidR="003C2581">
        <w:rPr>
          <w:rFonts w:ascii="Arial" w:hAnsi="Arial" w:cs="Arial"/>
        </w:rPr>
        <w:t>important (plus de la moitié de la croissance économique)</w:t>
      </w:r>
      <w:r w:rsidR="00A819F9">
        <w:rPr>
          <w:rFonts w:ascii="Arial" w:hAnsi="Arial" w:cs="Arial"/>
        </w:rPr>
        <w:t xml:space="preserve">, qui ne correspond ni à l’augmentation du facteur travail ni à l’augmentation du facteur capital. </w:t>
      </w:r>
      <w:r w:rsidR="005972F4">
        <w:rPr>
          <w:rFonts w:ascii="Arial" w:hAnsi="Arial" w:cs="Arial"/>
        </w:rPr>
        <w:t xml:space="preserve">Ce résidu peut être assimilé au </w:t>
      </w:r>
      <w:r w:rsidR="005972F4" w:rsidRPr="009567DB">
        <w:rPr>
          <w:rFonts w:ascii="Arial" w:hAnsi="Arial" w:cs="Arial"/>
          <w:u w:val="single"/>
        </w:rPr>
        <w:t>progrès technique</w:t>
      </w:r>
      <w:r w:rsidR="005972F4">
        <w:rPr>
          <w:rFonts w:ascii="Arial" w:hAnsi="Arial" w:cs="Arial"/>
        </w:rPr>
        <w:t xml:space="preserve"> ou « productivité globale des facteurs »</w:t>
      </w:r>
      <w:r w:rsidR="00715751">
        <w:rPr>
          <w:rFonts w:ascii="Arial" w:hAnsi="Arial" w:cs="Arial"/>
        </w:rPr>
        <w:t xml:space="preserve">. </w:t>
      </w:r>
      <w:r w:rsidR="00715751" w:rsidRPr="00715751">
        <w:rPr>
          <w:rFonts w:ascii="Arial" w:hAnsi="Arial" w:cs="Arial"/>
          <w:color w:val="000000"/>
        </w:rPr>
        <w:t>Il tente ensuite d’affiner son modèle de croissance en voyant le progrès technique comme une succession d’innovations, il est alors possible de décomposer le capital comme composé de plusieurs « générations successives ».</w:t>
      </w:r>
    </w:p>
    <w:p w14:paraId="06C87994" w14:textId="72BA805E" w:rsidR="007D1974" w:rsidRDefault="007D1974" w:rsidP="00C966A9">
      <w:pPr>
        <w:spacing w:after="0" w:line="240" w:lineRule="auto"/>
        <w:jc w:val="both"/>
        <w:rPr>
          <w:rFonts w:ascii="Arial" w:hAnsi="Arial" w:cs="Arial"/>
          <w:color w:val="000000"/>
        </w:rPr>
      </w:pPr>
      <w:r w:rsidRPr="00367BD3">
        <w:rPr>
          <w:rFonts w:ascii="Arial" w:hAnsi="Arial" w:cs="Arial"/>
          <w:b/>
          <w:bCs/>
          <w:color w:val="000000"/>
          <w:highlight w:val="yellow"/>
        </w:rPr>
        <w:t>Commentaire</w:t>
      </w:r>
      <w:r>
        <w:rPr>
          <w:rFonts w:ascii="Arial" w:hAnsi="Arial" w:cs="Arial"/>
          <w:color w:val="000000"/>
        </w:rPr>
        <w:t xml:space="preserve"> : tous ces auteurs peuvent être associés à des facteurs de croissance. Ils ont contribué à fournir des explications claires et argumentées sur la croissance économique qui est au cœur de nombreuses décisions économiques.  </w:t>
      </w:r>
    </w:p>
    <w:p w14:paraId="166ECBE3" w14:textId="77777777" w:rsidR="0077362E" w:rsidRDefault="0077362E" w:rsidP="00C966A9">
      <w:pPr>
        <w:spacing w:after="0" w:line="240" w:lineRule="auto"/>
        <w:jc w:val="both"/>
        <w:rPr>
          <w:rFonts w:ascii="Arial" w:hAnsi="Arial" w:cs="Arial"/>
          <w:color w:val="000000"/>
        </w:rPr>
      </w:pPr>
    </w:p>
    <w:p w14:paraId="7D737208" w14:textId="3386811C" w:rsidR="003E4E7F" w:rsidRDefault="003E4E7F" w:rsidP="003E4E7F">
      <w:pPr>
        <w:jc w:val="both"/>
        <w:rPr>
          <w:rFonts w:cstheme="minorHAnsi"/>
          <w:color w:val="000000"/>
          <w:shd w:val="clear" w:color="auto" w:fill="FDFDFD"/>
        </w:rPr>
      </w:pPr>
      <w:r>
        <w:rPr>
          <w:rFonts w:cstheme="minorHAnsi"/>
          <w:color w:val="000000"/>
          <w:shd w:val="clear" w:color="auto" w:fill="FDFDFD"/>
        </w:rPr>
        <w:sym w:font="Wingdings" w:char="F046"/>
      </w:r>
      <w:r>
        <w:rPr>
          <w:rFonts w:cstheme="minorHAnsi"/>
          <w:color w:val="000000"/>
          <w:shd w:val="clear" w:color="auto" w:fill="FDFDFD"/>
        </w:rPr>
        <w:t xml:space="preserve"> </w:t>
      </w:r>
      <w:r w:rsidRPr="00160359">
        <w:rPr>
          <w:rFonts w:cstheme="minorHAnsi"/>
          <w:b/>
          <w:bCs/>
          <w:color w:val="000000"/>
          <w:highlight w:val="cyan"/>
          <w:shd w:val="clear" w:color="auto" w:fill="FDFDFD"/>
        </w:rPr>
        <w:t xml:space="preserve">La </w:t>
      </w:r>
      <w:r>
        <w:rPr>
          <w:rFonts w:cstheme="minorHAnsi"/>
          <w:b/>
          <w:bCs/>
          <w:color w:val="000000"/>
          <w:highlight w:val="cyan"/>
          <w:shd w:val="clear" w:color="auto" w:fill="FDFDFD"/>
        </w:rPr>
        <w:t xml:space="preserve">croissance économique </w:t>
      </w:r>
      <w:r w:rsidRPr="00160359">
        <w:rPr>
          <w:rFonts w:cstheme="minorHAnsi"/>
          <w:b/>
          <w:bCs/>
          <w:color w:val="000000"/>
          <w:highlight w:val="cyan"/>
          <w:shd w:val="clear" w:color="auto" w:fill="FDFDFD"/>
        </w:rPr>
        <w:t>en France aujourd’hui</w:t>
      </w:r>
      <w:r>
        <w:rPr>
          <w:rFonts w:cstheme="minorHAnsi"/>
          <w:color w:val="000000"/>
          <w:shd w:val="clear" w:color="auto" w:fill="FDFDFD"/>
        </w:rPr>
        <w:t xml:space="preserve"> </w:t>
      </w:r>
    </w:p>
    <w:p w14:paraId="6FD5F05F" w14:textId="71171270" w:rsidR="003E4E7F" w:rsidRDefault="00014911" w:rsidP="00014911">
      <w:pPr>
        <w:jc w:val="center"/>
        <w:rPr>
          <w:rFonts w:ascii="Arial" w:hAnsi="Arial" w:cs="Arial"/>
        </w:rPr>
      </w:pPr>
      <w:r w:rsidRPr="00014911">
        <w:rPr>
          <w:rFonts w:ascii="Arial" w:hAnsi="Arial" w:cs="Arial"/>
          <w:noProof/>
        </w:rPr>
        <w:drawing>
          <wp:inline distT="0" distB="0" distL="0" distR="0" wp14:anchorId="1D2B355F" wp14:editId="46D294B7">
            <wp:extent cx="4340860" cy="4480560"/>
            <wp:effectExtent l="0" t="0" r="2540" b="0"/>
            <wp:docPr id="1183996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96898" name=""/>
                    <pic:cNvPicPr/>
                  </pic:nvPicPr>
                  <pic:blipFill>
                    <a:blip r:embed="rId10"/>
                    <a:stretch>
                      <a:fillRect/>
                    </a:stretch>
                  </pic:blipFill>
                  <pic:spPr>
                    <a:xfrm>
                      <a:off x="0" y="0"/>
                      <a:ext cx="4352112" cy="4492174"/>
                    </a:xfrm>
                    <a:prstGeom prst="rect">
                      <a:avLst/>
                    </a:prstGeom>
                  </pic:spPr>
                </pic:pic>
              </a:graphicData>
            </a:graphic>
          </wp:inline>
        </w:drawing>
      </w:r>
    </w:p>
    <w:p w14:paraId="212E90D8" w14:textId="5B6E0B3B" w:rsidR="00A94A4F" w:rsidRDefault="00A94A4F" w:rsidP="008527A9">
      <w:pPr>
        <w:tabs>
          <w:tab w:val="left" w:pos="1290"/>
        </w:tabs>
        <w:spacing w:after="0" w:line="240" w:lineRule="auto"/>
      </w:pPr>
      <w:r>
        <w:sym w:font="Wingdings" w:char="F046"/>
      </w:r>
      <w:r>
        <w:t xml:space="preserve"> </w:t>
      </w:r>
      <w:r w:rsidRPr="000513E0">
        <w:rPr>
          <w:b/>
          <w:bCs/>
          <w:highlight w:val="cyan"/>
        </w:rPr>
        <w:t>Exemples de questions liées au mécanisme de la croissance économique</w:t>
      </w:r>
      <w:r>
        <w:t xml:space="preserve"> : </w:t>
      </w:r>
    </w:p>
    <w:p w14:paraId="2FCD9DF7" w14:textId="77777777" w:rsidR="00A94A4F" w:rsidRPr="000513E0" w:rsidRDefault="00A20C8D" w:rsidP="003243E6">
      <w:pPr>
        <w:spacing w:after="0" w:line="240" w:lineRule="auto"/>
        <w:jc w:val="both"/>
        <w:rPr>
          <w:b/>
          <w:bCs/>
        </w:rPr>
      </w:pPr>
      <w:r w:rsidRPr="001E4AA8">
        <w:rPr>
          <w:b/>
          <w:bCs/>
          <w:highlight w:val="yellow"/>
        </w:rPr>
        <w:t>Métropole, session 2021, sujet 1</w:t>
      </w:r>
      <w:r w:rsidR="00BE7E0E" w:rsidRPr="000513E0">
        <w:rPr>
          <w:b/>
          <w:bCs/>
        </w:rPr>
        <w:t xml:space="preserve"> : </w:t>
      </w:r>
    </w:p>
    <w:p w14:paraId="3622F2C8" w14:textId="02517D1C" w:rsidR="00BE7E0E" w:rsidRDefault="00BE7E0E" w:rsidP="003243E6">
      <w:pPr>
        <w:spacing w:after="0" w:line="240" w:lineRule="auto"/>
        <w:jc w:val="both"/>
      </w:pPr>
      <w:r>
        <w:sym w:font="Wingdings" w:char="F08C"/>
      </w:r>
      <w:r>
        <w:t xml:space="preserve"> Analysez les variations de la croissance française ; </w:t>
      </w:r>
    </w:p>
    <w:p w14:paraId="33008BA8" w14:textId="63670D1C" w:rsidR="00BE7E0E" w:rsidRDefault="00BE7E0E" w:rsidP="003243E6">
      <w:pPr>
        <w:spacing w:after="0" w:line="240" w:lineRule="auto"/>
        <w:jc w:val="both"/>
      </w:pPr>
      <w:r>
        <w:sym w:font="Wingdings" w:char="F08D"/>
      </w:r>
      <w:r>
        <w:t xml:space="preserve"> </w:t>
      </w:r>
      <w:r w:rsidR="00F10113">
        <w:t xml:space="preserve">Présentez les différentes étapes du cycle économique (ils sont liés à la croissance économique) ; </w:t>
      </w:r>
    </w:p>
    <w:p w14:paraId="4C634BEF" w14:textId="2F237202" w:rsidR="00F10113" w:rsidRDefault="00F10113" w:rsidP="003243E6">
      <w:pPr>
        <w:spacing w:after="0" w:line="240" w:lineRule="auto"/>
        <w:jc w:val="both"/>
      </w:pPr>
      <w:r>
        <w:sym w:font="Wingdings" w:char="F090"/>
      </w:r>
      <w:r>
        <w:t xml:space="preserve"> </w:t>
      </w:r>
      <w:r w:rsidRPr="008B0123">
        <w:rPr>
          <w:b/>
          <w:bCs/>
        </w:rPr>
        <w:t>Question d’argumentation</w:t>
      </w:r>
      <w:r>
        <w:t xml:space="preserve"> : </w:t>
      </w:r>
      <w:r w:rsidR="0000788F">
        <w:t xml:space="preserve">les déficits publics favorisent-ils la croissance économique ?  </w:t>
      </w:r>
      <w:r>
        <w:t xml:space="preserve"> </w:t>
      </w:r>
    </w:p>
    <w:p w14:paraId="5F73A33F" w14:textId="2AB370B1" w:rsidR="001E4AA8" w:rsidRDefault="001E4AA8" w:rsidP="003243E6">
      <w:pPr>
        <w:spacing w:after="0" w:line="240" w:lineRule="auto"/>
        <w:jc w:val="both"/>
      </w:pPr>
      <w:r>
        <w:t>REMARQUE : un certain nombre de sujets font des liens avec la croissance économique dans les sujets d’argu</w:t>
      </w:r>
      <w:r w:rsidR="009D1736">
        <w:t xml:space="preserve">mentation (comme l’exemple </w:t>
      </w:r>
      <w:proofErr w:type="spellStart"/>
      <w:r w:rsidR="009D1736">
        <w:t>pré-cité</w:t>
      </w:r>
      <w:proofErr w:type="spellEnd"/>
      <w:r w:rsidR="009D1736">
        <w:t xml:space="preserve">). </w:t>
      </w:r>
    </w:p>
    <w:p w14:paraId="79DFA823" w14:textId="77777777" w:rsidR="001830FB" w:rsidRDefault="001830FB" w:rsidP="003243E6">
      <w:pPr>
        <w:spacing w:after="0" w:line="240" w:lineRule="auto"/>
        <w:jc w:val="both"/>
      </w:pPr>
      <w:r w:rsidRPr="008B0123">
        <w:rPr>
          <w:b/>
          <w:bCs/>
          <w:highlight w:val="yellow"/>
        </w:rPr>
        <w:t>Exemple Polynésie 2022</w:t>
      </w:r>
      <w:r>
        <w:t xml:space="preserve"> : </w:t>
      </w:r>
    </w:p>
    <w:p w14:paraId="204E3B3B" w14:textId="2E867B8A" w:rsidR="00CD5F6E" w:rsidRDefault="001830FB" w:rsidP="003243E6">
      <w:pPr>
        <w:spacing w:after="0" w:line="240" w:lineRule="auto"/>
        <w:jc w:val="both"/>
      </w:pPr>
      <w:r>
        <w:t xml:space="preserve"> </w:t>
      </w:r>
      <w:r>
        <w:sym w:font="Wingdings" w:char="F090"/>
      </w:r>
      <w:r w:rsidRPr="001830FB">
        <w:t xml:space="preserve"> </w:t>
      </w:r>
      <w:r w:rsidRPr="008B0123">
        <w:rPr>
          <w:b/>
          <w:bCs/>
        </w:rPr>
        <w:t>Question d’argumentation</w:t>
      </w:r>
      <w:r>
        <w:t> :</w:t>
      </w:r>
      <w:r w:rsidR="00692AEA">
        <w:t xml:space="preserve"> la politique monétaire de taux d’intérêt bas favorise-t-elle </w:t>
      </w:r>
      <w:r w:rsidR="008B0123">
        <w:t xml:space="preserve">la croissance économique de la France ? </w:t>
      </w:r>
    </w:p>
    <w:p w14:paraId="32FA186D" w14:textId="77777777" w:rsidR="00B85301" w:rsidRDefault="00B85301" w:rsidP="003243E6">
      <w:pPr>
        <w:spacing w:after="0" w:line="240" w:lineRule="auto"/>
        <w:jc w:val="both"/>
      </w:pPr>
      <w:r w:rsidRPr="00A12351">
        <w:rPr>
          <w:b/>
          <w:bCs/>
          <w:highlight w:val="yellow"/>
        </w:rPr>
        <w:t>Sujet, métropole 2021</w:t>
      </w:r>
      <w:r w:rsidRPr="00A12351">
        <w:rPr>
          <w:highlight w:val="yellow"/>
        </w:rPr>
        <w:t> :</w:t>
      </w:r>
      <w:r>
        <w:t xml:space="preserve"> </w:t>
      </w:r>
    </w:p>
    <w:p w14:paraId="5ADACFF6" w14:textId="32E154E1" w:rsidR="00B85301" w:rsidRDefault="00B85301" w:rsidP="003243E6">
      <w:pPr>
        <w:spacing w:after="0" w:line="240" w:lineRule="auto"/>
        <w:jc w:val="both"/>
      </w:pPr>
      <w:r>
        <w:sym w:font="Wingdings" w:char="F090"/>
      </w:r>
      <w:r w:rsidRPr="001830FB">
        <w:t xml:space="preserve"> </w:t>
      </w:r>
      <w:r w:rsidRPr="008B0123">
        <w:rPr>
          <w:b/>
          <w:bCs/>
        </w:rPr>
        <w:t>Question d’argumentation</w:t>
      </w:r>
      <w:r>
        <w:t> :</w:t>
      </w:r>
    </w:p>
    <w:p w14:paraId="6D9C6AAB" w14:textId="77777777" w:rsidR="00AB37E4" w:rsidRDefault="00C966A9" w:rsidP="003243E6">
      <w:pPr>
        <w:spacing w:after="0" w:line="240" w:lineRule="auto"/>
        <w:jc w:val="both"/>
      </w:pPr>
      <w:r>
        <w:t xml:space="preserve">Sujet 1 : </w:t>
      </w:r>
      <w:r w:rsidR="00AB37E4">
        <w:t xml:space="preserve">les politiques économiques de demande permettent-elles toujours de relancer la croissance ? </w:t>
      </w:r>
    </w:p>
    <w:p w14:paraId="5AED9BB8" w14:textId="2BC50BC2" w:rsidR="00C966A9" w:rsidRDefault="00AB37E4" w:rsidP="003243E6">
      <w:pPr>
        <w:spacing w:after="0" w:line="240" w:lineRule="auto"/>
        <w:jc w:val="both"/>
        <w:sectPr w:rsidR="00C966A9" w:rsidSect="0077362E">
          <w:pgSz w:w="11906" w:h="16838"/>
          <w:pgMar w:top="720" w:right="851" w:bottom="851" w:left="851" w:header="709" w:footer="397" w:gutter="0"/>
          <w:cols w:space="708"/>
          <w:docGrid w:linePitch="360"/>
        </w:sectPr>
      </w:pPr>
      <w:r>
        <w:t xml:space="preserve">Sujet 2 : </w:t>
      </w:r>
      <w:r w:rsidR="00DB391E">
        <w:t>le développement des firmes multinationales (FMN)</w:t>
      </w:r>
      <w:r w:rsidR="008527A9">
        <w:t xml:space="preserve"> constitue-t-il un facteur positif pour la croissance économique française ? </w:t>
      </w:r>
      <w:r>
        <w:t xml:space="preserve">  </w:t>
      </w:r>
      <w:r w:rsidR="00C966A9">
        <w:t xml:space="preserve"> </w:t>
      </w:r>
    </w:p>
    <w:p w14:paraId="2DBBCFEE" w14:textId="2FEBED86" w:rsidR="003243E6" w:rsidRDefault="003243E6" w:rsidP="003243E6">
      <w:pPr>
        <w:spacing w:after="0" w:line="240" w:lineRule="auto"/>
        <w:jc w:val="both"/>
      </w:pPr>
      <w:r>
        <w:lastRenderedPageBreak/>
        <w:sym w:font="Wingdings" w:char="F046"/>
      </w:r>
      <w:r>
        <w:t xml:space="preserve"> </w:t>
      </w:r>
      <w:r w:rsidRPr="00160359">
        <w:rPr>
          <w:b/>
          <w:bCs/>
          <w:highlight w:val="cyan"/>
        </w:rPr>
        <w:t xml:space="preserve">Exemple d’application pédagogique à partir du mécanisme de la </w:t>
      </w:r>
      <w:r>
        <w:rPr>
          <w:b/>
          <w:bCs/>
          <w:highlight w:val="cyan"/>
        </w:rPr>
        <w:t>croissance</w:t>
      </w:r>
      <w:r w:rsidRPr="00160359">
        <w:rPr>
          <w:highlight w:val="cyan"/>
        </w:rPr>
        <w:t> :</w:t>
      </w:r>
      <w:r>
        <w:t xml:space="preserve"> </w:t>
      </w:r>
    </w:p>
    <w:p w14:paraId="2A5F04E2" w14:textId="77777777" w:rsidR="00B25C06" w:rsidRDefault="00B25C06" w:rsidP="003243E6">
      <w:pPr>
        <w:spacing w:after="0" w:line="240" w:lineRule="auto"/>
        <w:jc w:val="both"/>
      </w:pPr>
    </w:p>
    <w:p w14:paraId="17FD9867" w14:textId="77777777" w:rsidR="00B25C06" w:rsidRDefault="00B25C06" w:rsidP="00B25C06">
      <w:pPr>
        <w:spacing w:after="0" w:line="240" w:lineRule="auto"/>
        <w:jc w:val="both"/>
        <w:rPr>
          <w:rFonts w:ascii="Arial" w:hAnsi="Arial" w:cs="Arial"/>
          <w:b/>
          <w:bCs/>
        </w:rPr>
      </w:pPr>
      <w:r w:rsidRPr="00093924">
        <w:rPr>
          <w:rFonts w:ascii="Arial" w:hAnsi="Arial" w:cs="Arial"/>
          <w:b/>
          <w:bCs/>
          <w:u w:val="single"/>
        </w:rPr>
        <w:t xml:space="preserve">Document </w:t>
      </w:r>
      <w:r>
        <w:rPr>
          <w:rFonts w:ascii="Arial" w:hAnsi="Arial" w:cs="Arial"/>
          <w:b/>
          <w:bCs/>
          <w:u w:val="single"/>
        </w:rPr>
        <w:t>1</w:t>
      </w:r>
      <w:r w:rsidRPr="00093924">
        <w:rPr>
          <w:rFonts w:ascii="Arial" w:hAnsi="Arial" w:cs="Arial"/>
          <w:b/>
          <w:bCs/>
          <w:u w:val="single"/>
        </w:rPr>
        <w:t> : qu’est-ce que le PIB</w:t>
      </w:r>
      <w:r w:rsidRPr="00E27826">
        <w:rPr>
          <w:rFonts w:ascii="Arial" w:hAnsi="Arial" w:cs="Arial"/>
          <w:b/>
          <w:bCs/>
        </w:rPr>
        <w:t xml:space="preserve"> ? </w:t>
      </w:r>
    </w:p>
    <w:p w14:paraId="76CC75F1" w14:textId="77777777" w:rsidR="00B25C06" w:rsidRDefault="00B25C06" w:rsidP="00B25C06">
      <w:pPr>
        <w:spacing w:after="0" w:line="240" w:lineRule="auto"/>
        <w:jc w:val="both"/>
        <w:rPr>
          <w:rFonts w:ascii="Arial" w:hAnsi="Arial" w:cs="Arial"/>
          <w:b/>
          <w:bCs/>
        </w:rPr>
      </w:pPr>
      <w:r w:rsidRPr="00B5084E">
        <w:rPr>
          <w:rFonts w:ascii="Arial" w:hAnsi="Arial" w:cs="Arial"/>
          <w:b/>
          <w:bCs/>
          <w:noProof/>
        </w:rPr>
        <w:drawing>
          <wp:inline distT="0" distB="0" distL="0" distR="0" wp14:anchorId="7AC162F7" wp14:editId="67FE9F0E">
            <wp:extent cx="5760720" cy="377524"/>
            <wp:effectExtent l="0" t="0" r="0" b="3810"/>
            <wp:docPr id="160246763" name="Image 1" descr="Une image contenant Polic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6763" name="Image 1" descr="Une image contenant Police, texte, typographie&#10;&#10;Description générée automatiquement"/>
                    <pic:cNvPicPr/>
                  </pic:nvPicPr>
                  <pic:blipFill>
                    <a:blip r:embed="rId11"/>
                    <a:stretch>
                      <a:fillRect/>
                    </a:stretch>
                  </pic:blipFill>
                  <pic:spPr>
                    <a:xfrm>
                      <a:off x="0" y="0"/>
                      <a:ext cx="5760720" cy="377524"/>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96"/>
      </w:tblGrid>
      <w:tr w:rsidR="00B25C06" w14:paraId="1C8CE325" w14:textId="77777777" w:rsidTr="005C71F2">
        <w:tc>
          <w:tcPr>
            <w:tcW w:w="4524" w:type="dxa"/>
          </w:tcPr>
          <w:p w14:paraId="1CD5862E" w14:textId="77777777" w:rsidR="00B25C06" w:rsidRDefault="00B25C06" w:rsidP="005C71F2">
            <w:pPr>
              <w:jc w:val="both"/>
              <w:rPr>
                <w:rFonts w:ascii="Arial" w:hAnsi="Arial" w:cs="Arial"/>
                <w:b/>
                <w:bCs/>
              </w:rPr>
            </w:pPr>
            <w:r w:rsidRPr="002B36E9">
              <w:rPr>
                <w:rFonts w:ascii="Arial" w:hAnsi="Arial" w:cs="Arial"/>
                <w:b/>
                <w:bCs/>
                <w:noProof/>
              </w:rPr>
              <w:drawing>
                <wp:inline distT="0" distB="0" distL="0" distR="0" wp14:anchorId="2E28C9B5" wp14:editId="6DCEF4A0">
                  <wp:extent cx="2734945" cy="1485808"/>
                  <wp:effectExtent l="0" t="0" r="8255" b="635"/>
                  <wp:docPr id="1466558201" name="Image 1" descr="Une image contenant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58201" name="Image 1" descr="Une image contenant dessin humoristique, clipart&#10;&#10;Description générée automatiquement"/>
                          <pic:cNvPicPr/>
                        </pic:nvPicPr>
                        <pic:blipFill>
                          <a:blip r:embed="rId12"/>
                          <a:stretch>
                            <a:fillRect/>
                          </a:stretch>
                        </pic:blipFill>
                        <pic:spPr>
                          <a:xfrm>
                            <a:off x="0" y="0"/>
                            <a:ext cx="2748046" cy="1492926"/>
                          </a:xfrm>
                          <a:prstGeom prst="rect">
                            <a:avLst/>
                          </a:prstGeom>
                        </pic:spPr>
                      </pic:pic>
                    </a:graphicData>
                  </a:graphic>
                </wp:inline>
              </w:drawing>
            </w:r>
          </w:p>
        </w:tc>
        <w:tc>
          <w:tcPr>
            <w:tcW w:w="4548" w:type="dxa"/>
          </w:tcPr>
          <w:p w14:paraId="46894E47" w14:textId="77777777" w:rsidR="00B25C06" w:rsidRDefault="00B25C06" w:rsidP="005C71F2">
            <w:pPr>
              <w:jc w:val="both"/>
              <w:rPr>
                <w:rFonts w:ascii="Arial" w:hAnsi="Arial" w:cs="Arial"/>
                <w:b/>
                <w:bCs/>
              </w:rPr>
            </w:pPr>
            <w:r w:rsidRPr="002440C5">
              <w:rPr>
                <w:rFonts w:ascii="Arial" w:hAnsi="Arial" w:cs="Arial"/>
                <w:b/>
                <w:bCs/>
                <w:noProof/>
              </w:rPr>
              <w:drawing>
                <wp:inline distT="0" distB="0" distL="0" distR="0" wp14:anchorId="378B9017" wp14:editId="0023A6D7">
                  <wp:extent cx="3155950" cy="1377822"/>
                  <wp:effectExtent l="0" t="0" r="6350" b="0"/>
                  <wp:docPr id="1291733019" name="Image 1" descr="Une image contenant texte, Police, capture d’écran, inform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33019" name="Image 1" descr="Une image contenant texte, Police, capture d’écran, information&#10;&#10;Description générée automatiquement"/>
                          <pic:cNvPicPr/>
                        </pic:nvPicPr>
                        <pic:blipFill>
                          <a:blip r:embed="rId13"/>
                          <a:stretch>
                            <a:fillRect/>
                          </a:stretch>
                        </pic:blipFill>
                        <pic:spPr>
                          <a:xfrm>
                            <a:off x="0" y="0"/>
                            <a:ext cx="3162485" cy="1380675"/>
                          </a:xfrm>
                          <a:prstGeom prst="rect">
                            <a:avLst/>
                          </a:prstGeom>
                        </pic:spPr>
                      </pic:pic>
                    </a:graphicData>
                  </a:graphic>
                </wp:inline>
              </w:drawing>
            </w:r>
          </w:p>
        </w:tc>
      </w:tr>
    </w:tbl>
    <w:p w14:paraId="63F2C4C0" w14:textId="77777777" w:rsidR="00B25C06" w:rsidRDefault="00B25C06" w:rsidP="00B25C06">
      <w:pPr>
        <w:spacing w:after="0" w:line="240" w:lineRule="auto"/>
        <w:jc w:val="both"/>
        <w:rPr>
          <w:rFonts w:ascii="Arial" w:hAnsi="Arial" w:cs="Arial"/>
          <w:b/>
          <w:bCs/>
        </w:rPr>
      </w:pPr>
    </w:p>
    <w:p w14:paraId="7372F06F" w14:textId="77777777" w:rsidR="00B25C06" w:rsidRDefault="00B25C06" w:rsidP="00B25C06">
      <w:pPr>
        <w:spacing w:after="0" w:line="240" w:lineRule="auto"/>
        <w:jc w:val="both"/>
        <w:rPr>
          <w:rFonts w:ascii="Arial" w:hAnsi="Arial" w:cs="Arial"/>
        </w:rPr>
      </w:pPr>
      <w:r w:rsidRPr="00FF1B62">
        <w:rPr>
          <w:rFonts w:ascii="Arial" w:hAnsi="Arial" w:cs="Arial"/>
          <w:noProof/>
        </w:rPr>
        <w:drawing>
          <wp:inline distT="0" distB="0" distL="0" distR="0" wp14:anchorId="72C42978" wp14:editId="6A77D69B">
            <wp:extent cx="6216650" cy="1955165"/>
            <wp:effectExtent l="0" t="0" r="0" b="6985"/>
            <wp:docPr id="1693306621"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06621" name="Image 1" descr="Une image contenant texte, capture d’écran, Police, diagramme&#10;&#10;Description générée automatiquement"/>
                    <pic:cNvPicPr/>
                  </pic:nvPicPr>
                  <pic:blipFill rotWithShape="1">
                    <a:blip r:embed="rId14"/>
                    <a:srcRect t="23134"/>
                    <a:stretch/>
                  </pic:blipFill>
                  <pic:spPr bwMode="auto">
                    <a:xfrm>
                      <a:off x="0" y="0"/>
                      <a:ext cx="6282608" cy="1975909"/>
                    </a:xfrm>
                    <a:prstGeom prst="rect">
                      <a:avLst/>
                    </a:prstGeom>
                    <a:ln>
                      <a:noFill/>
                    </a:ln>
                    <a:extLst>
                      <a:ext uri="{53640926-AAD7-44D8-BBD7-CCE9431645EC}">
                        <a14:shadowObscured xmlns:a14="http://schemas.microsoft.com/office/drawing/2010/main"/>
                      </a:ext>
                    </a:extLst>
                  </pic:spPr>
                </pic:pic>
              </a:graphicData>
            </a:graphic>
          </wp:inline>
        </w:drawing>
      </w:r>
    </w:p>
    <w:p w14:paraId="1B7EC7BD" w14:textId="77777777" w:rsidR="00B25C06" w:rsidRDefault="00B25C06" w:rsidP="00B25C06">
      <w:pPr>
        <w:spacing w:after="0" w:line="240" w:lineRule="auto"/>
        <w:jc w:val="both"/>
        <w:rPr>
          <w:rFonts w:ascii="Arial" w:hAnsi="Arial" w:cs="Arial"/>
        </w:rPr>
      </w:pPr>
      <w:r w:rsidRPr="00387DAC">
        <w:rPr>
          <w:rFonts w:ascii="Arial" w:hAnsi="Arial" w:cs="Arial"/>
          <w:noProof/>
        </w:rPr>
        <w:drawing>
          <wp:inline distT="0" distB="0" distL="0" distR="0" wp14:anchorId="1270E3D5" wp14:editId="0FE12EF5">
            <wp:extent cx="5755003" cy="1587500"/>
            <wp:effectExtent l="0" t="0" r="0" b="0"/>
            <wp:docPr id="1263509055" name="Image 1" descr="Une image contenant texte, capture d’écran, Police,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09055" name="Image 1" descr="Une image contenant texte, capture d’écran, Police, mammifère&#10;&#10;Description générée automatiquement"/>
                    <pic:cNvPicPr/>
                  </pic:nvPicPr>
                  <pic:blipFill rotWithShape="1">
                    <a:blip r:embed="rId15"/>
                    <a:srcRect t="4319" b="16314"/>
                    <a:stretch/>
                  </pic:blipFill>
                  <pic:spPr bwMode="auto">
                    <a:xfrm>
                      <a:off x="0" y="0"/>
                      <a:ext cx="5827964" cy="1607626"/>
                    </a:xfrm>
                    <a:prstGeom prst="rect">
                      <a:avLst/>
                    </a:prstGeom>
                    <a:ln>
                      <a:noFill/>
                    </a:ln>
                    <a:extLst>
                      <a:ext uri="{53640926-AAD7-44D8-BBD7-CCE9431645EC}">
                        <a14:shadowObscured xmlns:a14="http://schemas.microsoft.com/office/drawing/2010/main"/>
                      </a:ext>
                    </a:extLst>
                  </pic:spPr>
                </pic:pic>
              </a:graphicData>
            </a:graphic>
          </wp:inline>
        </w:drawing>
      </w:r>
    </w:p>
    <w:p w14:paraId="69C16969" w14:textId="77777777" w:rsidR="00B25C06" w:rsidRPr="005610D1" w:rsidRDefault="00B25C06" w:rsidP="00B25C06">
      <w:pPr>
        <w:spacing w:after="0" w:line="240" w:lineRule="auto"/>
        <w:jc w:val="both"/>
        <w:rPr>
          <w:rFonts w:ascii="Arial" w:hAnsi="Arial" w:cs="Arial"/>
          <w:sz w:val="20"/>
          <w:szCs w:val="20"/>
        </w:rPr>
      </w:pPr>
      <w:r w:rsidRPr="00CF4359">
        <w:rPr>
          <w:rFonts w:ascii="Arial" w:hAnsi="Arial" w:cs="Arial"/>
          <w:b/>
          <w:bCs/>
          <w:sz w:val="20"/>
          <w:szCs w:val="20"/>
        </w:rPr>
        <w:t>Source</w:t>
      </w:r>
      <w:r w:rsidRPr="005610D1">
        <w:rPr>
          <w:rFonts w:ascii="Arial" w:hAnsi="Arial" w:cs="Arial"/>
          <w:sz w:val="20"/>
          <w:szCs w:val="20"/>
        </w:rPr>
        <w:t xml:space="preserve"> : « pour comprendre la croissance économique », « INSEE en bref » </w:t>
      </w:r>
    </w:p>
    <w:p w14:paraId="3BF5D37C" w14:textId="77777777" w:rsidR="00B25C06" w:rsidRDefault="00B25C06" w:rsidP="00B25C06">
      <w:pPr>
        <w:spacing w:after="0" w:line="240" w:lineRule="auto"/>
        <w:jc w:val="both"/>
        <w:rPr>
          <w:rFonts w:ascii="Arial" w:hAnsi="Arial" w:cs="Arial"/>
        </w:rPr>
      </w:pPr>
    </w:p>
    <w:p w14:paraId="60BF1CED" w14:textId="77777777" w:rsidR="00B25C06" w:rsidRDefault="00B25C06" w:rsidP="00B25C06">
      <w:pPr>
        <w:spacing w:after="0" w:line="240" w:lineRule="auto"/>
        <w:rPr>
          <w:rFonts w:ascii="Arial" w:hAnsi="Arial" w:cs="Arial"/>
          <w:b/>
          <w:bCs/>
          <w:u w:val="single"/>
        </w:rPr>
      </w:pPr>
    </w:p>
    <w:p w14:paraId="1EC5AAFB" w14:textId="77777777" w:rsidR="00B25C06" w:rsidRPr="00295EBF" w:rsidRDefault="00B25C06" w:rsidP="00B25C06">
      <w:pPr>
        <w:spacing w:after="0" w:line="240" w:lineRule="auto"/>
        <w:rPr>
          <w:rFonts w:ascii="Arial" w:hAnsi="Arial" w:cs="Arial"/>
          <w:b/>
          <w:bCs/>
        </w:rPr>
      </w:pPr>
      <w:r w:rsidRPr="00093924">
        <w:rPr>
          <w:rFonts w:ascii="Arial" w:hAnsi="Arial" w:cs="Arial"/>
          <w:b/>
          <w:bCs/>
          <w:u w:val="single"/>
        </w:rPr>
        <w:t xml:space="preserve">Document </w:t>
      </w:r>
      <w:r>
        <w:rPr>
          <w:rFonts w:ascii="Arial" w:hAnsi="Arial" w:cs="Arial"/>
          <w:b/>
          <w:bCs/>
          <w:u w:val="single"/>
        </w:rPr>
        <w:t>2</w:t>
      </w:r>
      <w:r w:rsidRPr="00093924">
        <w:rPr>
          <w:rFonts w:ascii="Arial" w:hAnsi="Arial" w:cs="Arial"/>
          <w:b/>
          <w:bCs/>
          <w:u w:val="single"/>
        </w:rPr>
        <w:t> : comment les taux de croissance sont-ils calculés</w:t>
      </w:r>
      <w:r w:rsidRPr="00295EBF">
        <w:rPr>
          <w:rFonts w:ascii="Arial" w:hAnsi="Arial" w:cs="Arial"/>
          <w:b/>
          <w:bCs/>
        </w:rPr>
        <w:t xml:space="preserve"> ? </w:t>
      </w:r>
    </w:p>
    <w:p w14:paraId="203D34D4" w14:textId="77777777" w:rsidR="00B25C06" w:rsidRDefault="00B25C06" w:rsidP="00B25C06">
      <w:pPr>
        <w:spacing w:after="0" w:line="240" w:lineRule="auto"/>
        <w:rPr>
          <w:rFonts w:ascii="Arial" w:hAnsi="Arial" w:cs="Arial"/>
        </w:rPr>
      </w:pPr>
    </w:p>
    <w:p w14:paraId="67207417" w14:textId="77777777" w:rsidR="00B25C06" w:rsidRDefault="00B25C06" w:rsidP="00B25C06">
      <w:pPr>
        <w:spacing w:after="0" w:line="240" w:lineRule="auto"/>
        <w:jc w:val="both"/>
        <w:rPr>
          <w:rFonts w:ascii="Open Sans" w:hAnsi="Open Sans" w:cs="Open Sans"/>
          <w:color w:val="312F2F"/>
          <w:shd w:val="clear" w:color="auto" w:fill="FFFFFF"/>
        </w:rPr>
      </w:pPr>
      <w:r w:rsidRPr="002560BB">
        <w:rPr>
          <w:rFonts w:ascii="Open Sans" w:hAnsi="Open Sans" w:cs="Open Sans"/>
          <w:color w:val="312F2F"/>
          <w:shd w:val="clear" w:color="auto" w:fill="FFFFFF"/>
        </w:rPr>
        <w:t>La croissance économique est mesurée par l’</w:t>
      </w:r>
      <w:r w:rsidRPr="002560BB">
        <w:rPr>
          <w:rStyle w:val="lev"/>
          <w:rFonts w:ascii="Open Sans" w:hAnsi="Open Sans" w:cs="Open Sans"/>
          <w:color w:val="312F2F"/>
          <w:shd w:val="clear" w:color="auto" w:fill="FFFFFF"/>
        </w:rPr>
        <w:t>évolution du PIB réel</w:t>
      </w:r>
      <w:r w:rsidRPr="002560BB">
        <w:rPr>
          <w:rFonts w:ascii="Open Sans" w:hAnsi="Open Sans" w:cs="Open Sans"/>
          <w:color w:val="312F2F"/>
          <w:shd w:val="clear" w:color="auto" w:fill="FFFFFF"/>
        </w:rPr>
        <w:t> (après la prise en compte de l’inflation donc). L’INSEE fournit des estimations des niveaux trimestriels de PIB. Il est ensuite possible de calculer les évolutions trimestrielles du PIB</w:t>
      </w:r>
      <w:r>
        <w:rPr>
          <w:rFonts w:ascii="Open Sans" w:hAnsi="Open Sans" w:cs="Open Sans"/>
          <w:color w:val="312F2F"/>
          <w:shd w:val="clear" w:color="auto" w:fill="FFFFFF"/>
        </w:rPr>
        <w:t xml:space="preserve"> […]</w:t>
      </w:r>
    </w:p>
    <w:p w14:paraId="631296B5" w14:textId="77777777" w:rsidR="00B25C06" w:rsidRDefault="00B25C06" w:rsidP="00B25C06">
      <w:pPr>
        <w:spacing w:after="0" w:line="240" w:lineRule="auto"/>
        <w:rPr>
          <w:rFonts w:ascii="Arial" w:hAnsi="Arial" w:cs="Arial"/>
          <w:b/>
          <w:bCs/>
          <w:u w:val="single"/>
        </w:rPr>
      </w:pPr>
    </w:p>
    <w:p w14:paraId="5B2C7D5C" w14:textId="77777777" w:rsidR="00B25C06" w:rsidRPr="005610D1" w:rsidRDefault="00B25C06" w:rsidP="00B25C06">
      <w:pPr>
        <w:spacing w:after="0" w:line="240" w:lineRule="auto"/>
        <w:jc w:val="both"/>
        <w:rPr>
          <w:rFonts w:ascii="Arial" w:hAnsi="Arial" w:cs="Arial"/>
          <w:sz w:val="20"/>
          <w:szCs w:val="20"/>
        </w:rPr>
      </w:pPr>
      <w:r w:rsidRPr="00CF4359">
        <w:rPr>
          <w:rFonts w:ascii="Arial" w:hAnsi="Arial" w:cs="Arial"/>
          <w:b/>
          <w:bCs/>
          <w:sz w:val="20"/>
          <w:szCs w:val="20"/>
        </w:rPr>
        <w:t>Source</w:t>
      </w:r>
      <w:r w:rsidRPr="005610D1">
        <w:rPr>
          <w:rFonts w:ascii="Arial" w:hAnsi="Arial" w:cs="Arial"/>
          <w:sz w:val="20"/>
          <w:szCs w:val="20"/>
        </w:rPr>
        <w:t xml:space="preserve"> : « pour comprendre la croissance économique », « INSEE en bref » </w:t>
      </w:r>
    </w:p>
    <w:p w14:paraId="54D229EE" w14:textId="77777777" w:rsidR="00B25C06" w:rsidRDefault="00B25C06" w:rsidP="00B25C06">
      <w:pPr>
        <w:spacing w:after="0" w:line="240" w:lineRule="auto"/>
        <w:rPr>
          <w:rFonts w:ascii="Arial" w:hAnsi="Arial" w:cs="Arial"/>
          <w:b/>
          <w:bCs/>
          <w:u w:val="single"/>
        </w:rPr>
        <w:sectPr w:rsidR="00B25C06" w:rsidSect="0077362E">
          <w:pgSz w:w="11906" w:h="16838"/>
          <w:pgMar w:top="720" w:right="851" w:bottom="851" w:left="851" w:header="709" w:footer="709" w:gutter="0"/>
          <w:cols w:space="708"/>
          <w:docGrid w:linePitch="360"/>
        </w:sectPr>
      </w:pPr>
    </w:p>
    <w:p w14:paraId="1D9F84CD" w14:textId="77777777" w:rsidR="00B25C06" w:rsidRDefault="00B25C06" w:rsidP="00B25C06">
      <w:pPr>
        <w:spacing w:after="0" w:line="240" w:lineRule="auto"/>
        <w:rPr>
          <w:rFonts w:ascii="Arial" w:hAnsi="Arial" w:cs="Arial"/>
          <w:b/>
          <w:bCs/>
          <w:u w:val="single"/>
        </w:rPr>
      </w:pPr>
      <w:r w:rsidRPr="00C5277B">
        <w:rPr>
          <w:rFonts w:ascii="Arial" w:hAnsi="Arial" w:cs="Arial"/>
          <w:b/>
          <w:bCs/>
          <w:u w:val="single"/>
        </w:rPr>
        <w:lastRenderedPageBreak/>
        <w:t xml:space="preserve">Document </w:t>
      </w:r>
      <w:r>
        <w:rPr>
          <w:rFonts w:ascii="Arial" w:hAnsi="Arial" w:cs="Arial"/>
          <w:b/>
          <w:bCs/>
          <w:u w:val="single"/>
        </w:rPr>
        <w:t>3</w:t>
      </w:r>
      <w:r w:rsidRPr="00C5277B">
        <w:rPr>
          <w:rFonts w:ascii="Arial" w:hAnsi="Arial" w:cs="Arial"/>
          <w:b/>
          <w:bCs/>
          <w:u w:val="single"/>
        </w:rPr>
        <w:t> : évolution du PIB en volume et contribution à cette évolution</w:t>
      </w:r>
      <w:r>
        <w:rPr>
          <w:rFonts w:ascii="Arial" w:hAnsi="Arial" w:cs="Arial"/>
          <w:b/>
          <w:bCs/>
          <w:u w:val="single"/>
        </w:rPr>
        <w:t xml:space="preserve"> (INSEE)</w:t>
      </w:r>
    </w:p>
    <w:p w14:paraId="0BB6712F" w14:textId="77777777" w:rsidR="00B25C06" w:rsidRPr="00C5277B" w:rsidRDefault="00B25C06" w:rsidP="00B25C06">
      <w:pPr>
        <w:spacing w:after="0" w:line="240" w:lineRule="auto"/>
        <w:rPr>
          <w:rFonts w:ascii="Arial" w:hAnsi="Arial" w:cs="Arial"/>
          <w:b/>
          <w:bCs/>
          <w:u w:val="single"/>
        </w:rPr>
      </w:pPr>
    </w:p>
    <w:p w14:paraId="7120E134" w14:textId="77777777" w:rsidR="00B25C06" w:rsidRDefault="00B25C06" w:rsidP="00B25C06">
      <w:pPr>
        <w:spacing w:after="0" w:line="240" w:lineRule="auto"/>
        <w:jc w:val="both"/>
        <w:rPr>
          <w:rFonts w:ascii="Arial" w:hAnsi="Arial" w:cs="Arial"/>
        </w:rPr>
      </w:pPr>
      <w:r w:rsidRPr="00295EBF">
        <w:rPr>
          <w:rFonts w:ascii="Arial" w:hAnsi="Arial" w:cs="Arial"/>
          <w:noProof/>
        </w:rPr>
        <w:drawing>
          <wp:inline distT="0" distB="0" distL="0" distR="0" wp14:anchorId="4CD338E8" wp14:editId="5E3AF632">
            <wp:extent cx="6032458" cy="2492375"/>
            <wp:effectExtent l="0" t="0" r="6985" b="3175"/>
            <wp:docPr id="206149042"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042" name="Image 1" descr="Une image contenant texte, capture d’écran, nombre, Police&#10;&#10;Description générée automatiquement"/>
                    <pic:cNvPicPr/>
                  </pic:nvPicPr>
                  <pic:blipFill>
                    <a:blip r:embed="rId16"/>
                    <a:stretch>
                      <a:fillRect/>
                    </a:stretch>
                  </pic:blipFill>
                  <pic:spPr>
                    <a:xfrm>
                      <a:off x="0" y="0"/>
                      <a:ext cx="6048164" cy="2498864"/>
                    </a:xfrm>
                    <a:prstGeom prst="rect">
                      <a:avLst/>
                    </a:prstGeom>
                  </pic:spPr>
                </pic:pic>
              </a:graphicData>
            </a:graphic>
          </wp:inline>
        </w:drawing>
      </w:r>
    </w:p>
    <w:p w14:paraId="156C6C86" w14:textId="77777777" w:rsidR="00B25C06" w:rsidRDefault="00B25C06" w:rsidP="00B25C06">
      <w:pPr>
        <w:spacing w:after="0" w:line="240" w:lineRule="auto"/>
        <w:jc w:val="both"/>
        <w:rPr>
          <w:rFonts w:ascii="Open Sans" w:hAnsi="Open Sans" w:cs="Open Sans"/>
          <w:i/>
          <w:iCs/>
          <w:color w:val="312F2F"/>
          <w:sz w:val="20"/>
          <w:szCs w:val="20"/>
          <w:shd w:val="clear" w:color="auto" w:fill="FFFFFF"/>
        </w:rPr>
      </w:pPr>
    </w:p>
    <w:p w14:paraId="7B8C020E" w14:textId="77777777" w:rsidR="00B25C06" w:rsidRDefault="00B25C06" w:rsidP="00B25C06">
      <w:pPr>
        <w:spacing w:after="0" w:line="240" w:lineRule="auto"/>
        <w:jc w:val="both"/>
        <w:rPr>
          <w:rFonts w:ascii="Open Sans" w:hAnsi="Open Sans" w:cs="Open Sans"/>
          <w:i/>
          <w:iCs/>
          <w:color w:val="312F2F"/>
          <w:sz w:val="20"/>
          <w:szCs w:val="20"/>
          <w:shd w:val="clear" w:color="auto" w:fill="FFFFFF"/>
        </w:rPr>
      </w:pPr>
    </w:p>
    <w:p w14:paraId="4537C7D3" w14:textId="4880A22E" w:rsidR="00B25C06" w:rsidRDefault="00B25C06" w:rsidP="00B25C06">
      <w:pPr>
        <w:spacing w:after="0" w:line="240" w:lineRule="auto"/>
        <w:jc w:val="both"/>
        <w:rPr>
          <w:rFonts w:ascii="Open Sans" w:hAnsi="Open Sans" w:cs="Open Sans"/>
          <w:i/>
          <w:iCs/>
          <w:color w:val="312F2F"/>
          <w:sz w:val="20"/>
          <w:szCs w:val="20"/>
          <w:shd w:val="clear" w:color="auto" w:fill="FFFFFF"/>
        </w:rPr>
      </w:pPr>
      <w:r w:rsidRPr="001626CE">
        <w:rPr>
          <w:rFonts w:ascii="Open Sans" w:hAnsi="Open Sans" w:cs="Open Sans"/>
          <w:i/>
          <w:iCs/>
          <w:color w:val="312F2F"/>
          <w:sz w:val="20"/>
          <w:szCs w:val="20"/>
          <w:shd w:val="clear" w:color="auto" w:fill="FFFFFF"/>
        </w:rPr>
        <w:t>Source « La Finance pour tous », extrait de l’article « la croissance économique a atteint 2,6 % en 2022</w:t>
      </w:r>
      <w:r w:rsidR="00DE1FF7">
        <w:rPr>
          <w:rFonts w:ascii="Open Sans" w:hAnsi="Open Sans" w:cs="Open Sans"/>
          <w:i/>
          <w:iCs/>
          <w:color w:val="312F2F"/>
          <w:sz w:val="20"/>
          <w:szCs w:val="20"/>
          <w:shd w:val="clear" w:color="auto" w:fill="FFFFFF"/>
        </w:rPr>
        <w:t> »</w:t>
      </w:r>
    </w:p>
    <w:p w14:paraId="07F9C37F" w14:textId="77777777" w:rsidR="00B25C06" w:rsidRDefault="00B25C06" w:rsidP="00B25C06">
      <w:pPr>
        <w:spacing w:after="0" w:line="240" w:lineRule="auto"/>
        <w:jc w:val="both"/>
        <w:rPr>
          <w:rFonts w:ascii="Open Sans" w:hAnsi="Open Sans" w:cs="Open Sans"/>
          <w:i/>
          <w:iCs/>
          <w:color w:val="312F2F"/>
          <w:sz w:val="20"/>
          <w:szCs w:val="20"/>
          <w:shd w:val="clear" w:color="auto" w:fill="FFFFFF"/>
        </w:rPr>
      </w:pPr>
    </w:p>
    <w:p w14:paraId="13CD8A73" w14:textId="77777777" w:rsidR="00B25C06" w:rsidRPr="001626CE" w:rsidRDefault="00B25C06" w:rsidP="00B25C06">
      <w:pPr>
        <w:spacing w:after="0" w:line="240" w:lineRule="auto"/>
        <w:jc w:val="both"/>
        <w:rPr>
          <w:rFonts w:ascii="Open Sans" w:hAnsi="Open Sans" w:cs="Open Sans"/>
          <w:i/>
          <w:iCs/>
          <w:color w:val="312F2F"/>
          <w:sz w:val="20"/>
          <w:szCs w:val="20"/>
          <w:shd w:val="clear" w:color="auto" w:fill="FFFFFF"/>
        </w:rPr>
      </w:pPr>
    </w:p>
    <w:p w14:paraId="4F4510CE" w14:textId="77777777" w:rsidR="00B25C06" w:rsidRDefault="00B25C06" w:rsidP="00B25C06">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4910"/>
        <w:gridCol w:w="4926"/>
      </w:tblGrid>
      <w:tr w:rsidR="00B25C06" w14:paraId="08CA78A8" w14:textId="77777777" w:rsidTr="005C71F2">
        <w:tc>
          <w:tcPr>
            <w:tcW w:w="4531" w:type="dxa"/>
            <w:tcBorders>
              <w:top w:val="nil"/>
              <w:left w:val="nil"/>
              <w:bottom w:val="nil"/>
              <w:right w:val="nil"/>
            </w:tcBorders>
          </w:tcPr>
          <w:p w14:paraId="27A27D10" w14:textId="77777777" w:rsidR="00B25C06" w:rsidRDefault="00B25C06" w:rsidP="005C71F2">
            <w:pPr>
              <w:rPr>
                <w:rFonts w:ascii="Arial" w:hAnsi="Arial" w:cs="Arial"/>
              </w:rPr>
            </w:pPr>
            <w:r w:rsidRPr="004525EC">
              <w:rPr>
                <w:rFonts w:ascii="Arial" w:hAnsi="Arial" w:cs="Arial"/>
                <w:noProof/>
              </w:rPr>
              <w:drawing>
                <wp:inline distT="0" distB="0" distL="0" distR="0" wp14:anchorId="1703B4CF" wp14:editId="2B348599">
                  <wp:extent cx="2980690" cy="2774950"/>
                  <wp:effectExtent l="0" t="0" r="0" b="6350"/>
                  <wp:docPr id="2099473020" name="Image 1"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73020" name="Image 1" descr="Une image contenant texte, capture d’écran, ligne, diagramme&#10;&#10;Description générée automatiquement"/>
                          <pic:cNvPicPr/>
                        </pic:nvPicPr>
                        <pic:blipFill>
                          <a:blip r:embed="rId17"/>
                          <a:stretch>
                            <a:fillRect/>
                          </a:stretch>
                        </pic:blipFill>
                        <pic:spPr>
                          <a:xfrm>
                            <a:off x="0" y="0"/>
                            <a:ext cx="2982213" cy="2776368"/>
                          </a:xfrm>
                          <a:prstGeom prst="rect">
                            <a:avLst/>
                          </a:prstGeom>
                        </pic:spPr>
                      </pic:pic>
                    </a:graphicData>
                  </a:graphic>
                </wp:inline>
              </w:drawing>
            </w:r>
          </w:p>
        </w:tc>
        <w:tc>
          <w:tcPr>
            <w:tcW w:w="4531" w:type="dxa"/>
            <w:tcBorders>
              <w:top w:val="nil"/>
              <w:left w:val="nil"/>
              <w:bottom w:val="nil"/>
              <w:right w:val="nil"/>
            </w:tcBorders>
            <w:shd w:val="clear" w:color="auto" w:fill="auto"/>
          </w:tcPr>
          <w:p w14:paraId="1FA49A91" w14:textId="77777777" w:rsidR="00B25C06" w:rsidRDefault="00B25C06" w:rsidP="005C71F2">
            <w:pPr>
              <w:rPr>
                <w:rFonts w:ascii="Arial" w:hAnsi="Arial" w:cs="Arial"/>
              </w:rPr>
            </w:pPr>
            <w:r w:rsidRPr="006C5C58">
              <w:rPr>
                <w:rFonts w:ascii="Arial" w:hAnsi="Arial" w:cs="Arial"/>
                <w:noProof/>
              </w:rPr>
              <w:drawing>
                <wp:inline distT="0" distB="0" distL="0" distR="0" wp14:anchorId="10759269" wp14:editId="2FBF0C33">
                  <wp:extent cx="2990850" cy="2717800"/>
                  <wp:effectExtent l="0" t="0" r="0" b="6350"/>
                  <wp:docPr id="1245456207"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56207" name="Image 1" descr="Une image contenant texte, capture d’écran, Police, nombre&#10;&#10;Description générée automatiquement"/>
                          <pic:cNvPicPr/>
                        </pic:nvPicPr>
                        <pic:blipFill rotWithShape="1">
                          <a:blip r:embed="rId18"/>
                          <a:srcRect t="12871"/>
                          <a:stretch/>
                        </pic:blipFill>
                        <pic:spPr bwMode="auto">
                          <a:xfrm>
                            <a:off x="0" y="0"/>
                            <a:ext cx="2990850" cy="2717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837F8D" w14:textId="77777777" w:rsidR="00B25C06" w:rsidRDefault="00B25C06" w:rsidP="00B25C06">
      <w:pPr>
        <w:spacing w:after="0" w:line="240" w:lineRule="auto"/>
        <w:rPr>
          <w:rFonts w:ascii="Arial" w:hAnsi="Arial" w:cs="Arial"/>
        </w:rPr>
        <w:sectPr w:rsidR="00B25C06" w:rsidSect="0077362E">
          <w:pgSz w:w="11906" w:h="16838"/>
          <w:pgMar w:top="720" w:right="851" w:bottom="851" w:left="851" w:header="709" w:footer="709" w:gutter="0"/>
          <w:cols w:space="708"/>
          <w:docGrid w:linePitch="360"/>
        </w:sectPr>
      </w:pPr>
    </w:p>
    <w:p w14:paraId="01C118BF" w14:textId="77777777" w:rsidR="00B25C06" w:rsidRPr="00093924" w:rsidRDefault="00B25C06" w:rsidP="00B25C06">
      <w:pPr>
        <w:pStyle w:val="Titre1"/>
        <w:pBdr>
          <w:top w:val="single" w:sz="4" w:space="1" w:color="auto"/>
          <w:left w:val="single" w:sz="4" w:space="4" w:color="auto"/>
          <w:bottom w:val="single" w:sz="4" w:space="1" w:color="auto"/>
          <w:right w:val="single" w:sz="4" w:space="4" w:color="auto"/>
        </w:pBdr>
        <w:shd w:val="clear" w:color="auto" w:fill="FFFFFF"/>
        <w:spacing w:before="0" w:after="0"/>
        <w:jc w:val="both"/>
        <w:rPr>
          <w:rFonts w:ascii="Georgia" w:hAnsi="Georgia"/>
          <w:color w:val="2A303B"/>
          <w:sz w:val="28"/>
          <w:szCs w:val="28"/>
          <w:u w:val="single"/>
        </w:rPr>
      </w:pPr>
      <w:r w:rsidRPr="00093924">
        <w:rPr>
          <w:rFonts w:ascii="Georgia" w:hAnsi="Georgia"/>
          <w:color w:val="2A303B"/>
          <w:sz w:val="28"/>
          <w:szCs w:val="28"/>
          <w:u w:val="single"/>
        </w:rPr>
        <w:lastRenderedPageBreak/>
        <w:t xml:space="preserve">Document </w:t>
      </w:r>
      <w:r>
        <w:rPr>
          <w:rFonts w:ascii="Georgia" w:hAnsi="Georgia"/>
          <w:color w:val="2A303B"/>
          <w:sz w:val="28"/>
          <w:szCs w:val="28"/>
          <w:u w:val="single"/>
        </w:rPr>
        <w:t>4</w:t>
      </w:r>
      <w:r w:rsidRPr="00445FA8">
        <w:rPr>
          <w:rFonts w:ascii="Georgia" w:hAnsi="Georgia"/>
          <w:color w:val="2A303B"/>
          <w:sz w:val="28"/>
          <w:szCs w:val="28"/>
        </w:rPr>
        <w:t xml:space="preserve"> : </w:t>
      </w:r>
      <w:r w:rsidRPr="00093924">
        <w:rPr>
          <w:rFonts w:ascii="Georgia" w:hAnsi="Georgia"/>
          <w:color w:val="2A303B"/>
          <w:sz w:val="28"/>
          <w:szCs w:val="28"/>
          <w:u w:val="single"/>
        </w:rPr>
        <w:t>Croissance : l’économie française résiste… pour le moment</w:t>
      </w:r>
    </w:p>
    <w:p w14:paraId="67DF06AA" w14:textId="77777777" w:rsidR="00B25C06" w:rsidRPr="00B25C06" w:rsidRDefault="00B25C06" w:rsidP="00B25C06">
      <w:pPr>
        <w:pStyle w:val="meta"/>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color w:val="2A303B"/>
          <w:sz w:val="20"/>
          <w:szCs w:val="20"/>
        </w:rPr>
      </w:pPr>
      <w:r w:rsidRPr="00B25C06">
        <w:rPr>
          <w:rFonts w:ascii="Arial" w:hAnsi="Arial" w:cs="Arial"/>
          <w:b/>
          <w:bCs/>
          <w:color w:val="2A303B"/>
          <w:sz w:val="20"/>
          <w:szCs w:val="20"/>
        </w:rPr>
        <w:t>Le PIB a progressé de 0,5 % au deuxième trimestre, tiré par les exportations. L’inflation continue de refluer légèrement</w:t>
      </w:r>
      <w:r w:rsidRPr="00B25C06">
        <w:rPr>
          <w:rFonts w:ascii="Arial" w:hAnsi="Arial" w:cs="Arial"/>
          <w:color w:val="2A303B"/>
          <w:sz w:val="20"/>
          <w:szCs w:val="20"/>
        </w:rPr>
        <w:t xml:space="preserve">. </w:t>
      </w:r>
    </w:p>
    <w:p w14:paraId="720F9933" w14:textId="77777777" w:rsidR="00B25C06" w:rsidRPr="00B25C06" w:rsidRDefault="00B25C06" w:rsidP="00B25C06">
      <w:pPr>
        <w:pStyle w:val="articleparagraph"/>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B25C06">
        <w:rPr>
          <w:rFonts w:ascii="Arial" w:hAnsi="Arial" w:cs="Arial"/>
          <w:sz w:val="20"/>
          <w:szCs w:val="20"/>
        </w:rPr>
        <w:t xml:space="preserve">En dépit d’un contexte morose, lié à des prix élevés et à une consommation toujours en berne, l’économie française </w:t>
      </w:r>
      <w:hyperlink r:id="rId19" w:history="1">
        <w:r w:rsidRPr="00B25C06">
          <w:rPr>
            <w:rStyle w:val="Lienhypertexte"/>
            <w:rFonts w:ascii="Arial" w:eastAsiaTheme="majorEastAsia" w:hAnsi="Arial" w:cs="Arial"/>
            <w:color w:val="auto"/>
            <w:sz w:val="20"/>
            <w:szCs w:val="20"/>
          </w:rPr>
          <w:t>a crû de 0,5 % au deuxième trimestre 2023</w:t>
        </w:r>
      </w:hyperlink>
      <w:r w:rsidRPr="00B25C06">
        <w:rPr>
          <w:rFonts w:ascii="Arial" w:hAnsi="Arial" w:cs="Arial"/>
          <w:sz w:val="20"/>
          <w:szCs w:val="20"/>
        </w:rPr>
        <w:t>, selon les données publiées vendredi 28 juillet par l’Insee. Un chiffre bien meilleur que le 0,1 % attendu. Cette bonne surprise est toutefois tempérée par la révision à la baisse de l’activité au premier trimestre (+ 0,1 %, au lieu de + 0,2 %). A la mi-année, l’acquis de croissance s’établit à 0,8 %, pas si éloigné de l’hypothèse d’une croissance de 1 % pour 2023 retenue par l’exécutif dans ses prévisions budgétaires. En 2022, l’économie française avait progressé de 2,5 %.</w:t>
      </w:r>
    </w:p>
    <w:p w14:paraId="5B752A85" w14:textId="77777777" w:rsidR="00B25C06" w:rsidRPr="00B25C06" w:rsidRDefault="00B25C06" w:rsidP="00B25C06">
      <w:pPr>
        <w:pStyle w:val="articleparagraph"/>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B25C06">
        <w:rPr>
          <w:rFonts w:ascii="Arial" w:hAnsi="Arial" w:cs="Arial"/>
          <w:sz w:val="20"/>
          <w:szCs w:val="20"/>
        </w:rPr>
        <w:t>Ce sont les exportations, en nette hausse (+ 2,6 %), qui ont permis à l’activité économique d’atteindre ce bon résultat au deuxième trimestre, tandis que la demande intérieure reste morose : la consommation des ménages est en retrait de 0,4 %, après un début d’année atone. En revanche, la production a accéléré sur la période avril-juin (+ 0,8 %, après + 0,4 % au premier trimestre). Autre bonne surprise, l’investissement des entreprises est redevenu faiblement positif (+ 0,1 %, contre – 0,4 %</w:t>
      </w:r>
      <w:proofErr w:type="gramStart"/>
      <w:r w:rsidRPr="00B25C06">
        <w:rPr>
          <w:rFonts w:ascii="Arial" w:hAnsi="Arial" w:cs="Arial"/>
          <w:sz w:val="20"/>
          <w:szCs w:val="20"/>
        </w:rPr>
        <w:t>).[</w:t>
      </w:r>
      <w:proofErr w:type="gramEnd"/>
      <w:r w:rsidRPr="00B25C06">
        <w:rPr>
          <w:rFonts w:ascii="Arial" w:hAnsi="Arial" w:cs="Arial"/>
          <w:sz w:val="20"/>
          <w:szCs w:val="20"/>
        </w:rPr>
        <w:t>…]</w:t>
      </w:r>
    </w:p>
    <w:p w14:paraId="38ED06DC" w14:textId="77777777" w:rsidR="00B25C06" w:rsidRPr="00B25C06" w:rsidRDefault="00B25C06" w:rsidP="00B25C06">
      <w:pPr>
        <w:pStyle w:val="Titre2"/>
        <w:pBdr>
          <w:top w:val="single" w:sz="4" w:space="1" w:color="auto"/>
          <w:left w:val="single" w:sz="4" w:space="4" w:color="auto"/>
          <w:bottom w:val="single" w:sz="4" w:space="1" w:color="auto"/>
          <w:right w:val="single" w:sz="4" w:space="4" w:color="auto"/>
        </w:pBdr>
        <w:spacing w:before="0"/>
        <w:jc w:val="both"/>
        <w:rPr>
          <w:rFonts w:ascii="Arial" w:hAnsi="Arial" w:cs="Arial"/>
          <w:b/>
          <w:bCs/>
          <w:color w:val="auto"/>
          <w:sz w:val="20"/>
          <w:szCs w:val="20"/>
        </w:rPr>
      </w:pPr>
      <w:r w:rsidRPr="00B25C06">
        <w:rPr>
          <w:rFonts w:ascii="Arial" w:hAnsi="Arial" w:cs="Arial"/>
          <w:b/>
          <w:bCs/>
          <w:color w:val="auto"/>
          <w:sz w:val="20"/>
          <w:szCs w:val="20"/>
        </w:rPr>
        <w:t>Faible progression des importations</w:t>
      </w:r>
    </w:p>
    <w:p w14:paraId="782CF7E4" w14:textId="77777777" w:rsidR="00B25C06" w:rsidRPr="00B25C06" w:rsidRDefault="00B25C06" w:rsidP="00B25C06">
      <w:pPr>
        <w:pStyle w:val="articleparagraph"/>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B25C06">
        <w:rPr>
          <w:rFonts w:ascii="Arial" w:hAnsi="Arial" w:cs="Arial"/>
          <w:sz w:val="20"/>
          <w:szCs w:val="20"/>
        </w:rPr>
        <w:t>Le ministre de l’économie, Bruno Le Maire, a immédiatement salué cette</w:t>
      </w:r>
      <w:r w:rsidRPr="00B25C06">
        <w:rPr>
          <w:rStyle w:val="Accentuation"/>
          <w:rFonts w:ascii="Arial" w:hAnsi="Arial" w:cs="Arial"/>
          <w:sz w:val="20"/>
          <w:szCs w:val="20"/>
        </w:rPr>
        <w:t xml:space="preserve"> « performance remarquable »</w:t>
      </w:r>
      <w:r w:rsidRPr="00B25C06">
        <w:rPr>
          <w:rFonts w:ascii="Arial" w:hAnsi="Arial" w:cs="Arial"/>
          <w:sz w:val="20"/>
          <w:szCs w:val="20"/>
        </w:rPr>
        <w:t xml:space="preserve"> de l’économie française, en estimant que celle-ci est</w:t>
      </w:r>
      <w:r w:rsidRPr="00B25C06">
        <w:rPr>
          <w:rStyle w:val="Accentuation"/>
          <w:rFonts w:ascii="Arial" w:hAnsi="Arial" w:cs="Arial"/>
          <w:sz w:val="20"/>
          <w:szCs w:val="20"/>
        </w:rPr>
        <w:t xml:space="preserve"> « engagée dans un cercle vertueux où c’est la production qui finance notre modèle social et la redistribution »</w:t>
      </w:r>
      <w:r w:rsidRPr="00B25C06">
        <w:rPr>
          <w:rFonts w:ascii="Arial" w:hAnsi="Arial" w:cs="Arial"/>
          <w:sz w:val="20"/>
          <w:szCs w:val="20"/>
        </w:rPr>
        <w:t>.</w:t>
      </w:r>
    </w:p>
    <w:p w14:paraId="702EDB17" w14:textId="77777777" w:rsidR="00B25C06" w:rsidRPr="00B25C06" w:rsidRDefault="00B25C06" w:rsidP="00B25C06">
      <w:pPr>
        <w:pBdr>
          <w:top w:val="single" w:sz="4" w:space="1" w:color="auto"/>
          <w:left w:val="single" w:sz="4" w:space="4" w:color="auto"/>
          <w:bottom w:val="single" w:sz="4" w:space="1" w:color="auto"/>
          <w:right w:val="single" w:sz="4" w:space="4" w:color="auto"/>
        </w:pBdr>
        <w:spacing w:after="0" w:line="240" w:lineRule="auto"/>
        <w:jc w:val="both"/>
        <w:rPr>
          <w:rStyle w:val="Accentuation"/>
          <w:rFonts w:ascii="Arial" w:hAnsi="Arial" w:cs="Arial"/>
          <w:color w:val="383F4E"/>
          <w:sz w:val="20"/>
          <w:szCs w:val="20"/>
          <w:shd w:val="clear" w:color="auto" w:fill="FFFFFF"/>
        </w:rPr>
      </w:pPr>
      <w:r w:rsidRPr="00B25C06">
        <w:rPr>
          <w:rFonts w:ascii="Arial" w:hAnsi="Arial" w:cs="Arial"/>
          <w:color w:val="383F4E"/>
          <w:sz w:val="20"/>
          <w:szCs w:val="20"/>
          <w:shd w:val="clear" w:color="auto" w:fill="FFFFFF"/>
        </w:rPr>
        <w:t>Les économistes dressent un constat un peu plus nuancé. </w:t>
      </w:r>
      <w:r w:rsidRPr="00B25C06">
        <w:rPr>
          <w:rStyle w:val="Accentuation"/>
          <w:rFonts w:ascii="Arial" w:hAnsi="Arial" w:cs="Arial"/>
          <w:color w:val="383F4E"/>
          <w:sz w:val="20"/>
          <w:szCs w:val="20"/>
          <w:shd w:val="clear" w:color="auto" w:fill="FFFFFF"/>
        </w:rPr>
        <w:t>« La tendance de fond est plus modérée que ce que laisse penser ce chiffre trimestriel »</w:t>
      </w:r>
      <w:r w:rsidRPr="00B25C06">
        <w:rPr>
          <w:rFonts w:ascii="Arial" w:hAnsi="Arial" w:cs="Arial"/>
          <w:color w:val="383F4E"/>
          <w:sz w:val="20"/>
          <w:szCs w:val="20"/>
          <w:shd w:val="clear" w:color="auto" w:fill="FFFFFF"/>
        </w:rPr>
        <w:t>, tempère Nicolas Carnot, directeur des études et synthèses économiques à l’Insee</w:t>
      </w:r>
      <w:r w:rsidRPr="00B25C06">
        <w:rPr>
          <w:rStyle w:val="Accentuation"/>
          <w:rFonts w:ascii="Arial" w:hAnsi="Arial" w:cs="Arial"/>
          <w:color w:val="383F4E"/>
          <w:sz w:val="20"/>
          <w:szCs w:val="20"/>
          <w:shd w:val="clear" w:color="auto" w:fill="FFFFFF"/>
        </w:rPr>
        <w:t>. « La progression du PIB de 0,5 % est liée à quelques facteurs ponctuels qui ne se reproduiront pas forcément : le redémarrage du parc nucléaire, qui a permis une reprise des exportations d’électricité, quelques livraisons navales – dont un paquebot – et ventes de matériel de transports, un peu de rebond technique après la fin des grèves du premier trimestre. »</w:t>
      </w:r>
    </w:p>
    <w:p w14:paraId="5097E589" w14:textId="77777777" w:rsidR="00B25C06" w:rsidRPr="00B25C06" w:rsidRDefault="00B25C06" w:rsidP="00B25C0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B25C06">
        <w:rPr>
          <w:rFonts w:ascii="Arial" w:hAnsi="Arial" w:cs="Arial"/>
          <w:sz w:val="20"/>
          <w:szCs w:val="20"/>
        </w:rPr>
        <w:t xml:space="preserve">La contribution positive du commerce extérieur à la croissance (+ 0,7 %) est aussi redevable à la faible progression des importations </w:t>
      </w:r>
      <w:proofErr w:type="gramStart"/>
      <w:r w:rsidRPr="00B25C06">
        <w:rPr>
          <w:rFonts w:ascii="Arial" w:hAnsi="Arial" w:cs="Arial"/>
          <w:sz w:val="20"/>
          <w:szCs w:val="20"/>
        </w:rPr>
        <w:t>( +</w:t>
      </w:r>
      <w:proofErr w:type="gramEnd"/>
      <w:r w:rsidRPr="00B25C06">
        <w:rPr>
          <w:rFonts w:ascii="Arial" w:hAnsi="Arial" w:cs="Arial"/>
          <w:sz w:val="20"/>
          <w:szCs w:val="20"/>
        </w:rPr>
        <w:t xml:space="preserve"> 0,4 %, contre + 2,6 % pour les exportations), ce qui constitue le reflet d’une baisse de la consommation et de la baisse des prix de l’énergie. […] L’évolution de l’activité dans les prochains mois dépendra notamment de la situation économique chez nos principaux partenaires, dont l’Allemagne, en stagnation au deuxième trimestre après six mois de récession. Sur le plan intérieur, le signal d’alarme vient du secteur de la construction, pénalisé par la hausse des taux d’intérêt : l’investissement des ménages a reculé pour le quatrième trimestre consécutif (– 1,6 %, après – 1,4 %), entraînant une baisse de la construction de logements neufs et un recul des transactions immobilières. La consommation ne semble pas non plus vouloir offrir de signaux encourageants : les achats alimentaires continuent de baisser fortement (– 2,7 %, après – 2,6 %), tandis que les achats de biens, encore faiblement positifs en début d’année, ont reculé de 0,7 %.</w:t>
      </w:r>
    </w:p>
    <w:p w14:paraId="6E4D8D10" w14:textId="77777777" w:rsidR="00B25C06" w:rsidRPr="00B25C06" w:rsidRDefault="00B25C06" w:rsidP="00B25C06">
      <w:pPr>
        <w:pStyle w:val="Titre2"/>
        <w:pBdr>
          <w:top w:val="single" w:sz="4" w:space="1" w:color="auto"/>
          <w:left w:val="single" w:sz="4" w:space="4" w:color="auto"/>
          <w:bottom w:val="single" w:sz="4" w:space="1" w:color="auto"/>
          <w:right w:val="single" w:sz="4" w:space="4" w:color="auto"/>
        </w:pBdr>
        <w:spacing w:before="0"/>
        <w:jc w:val="both"/>
        <w:rPr>
          <w:rFonts w:ascii="Arial" w:hAnsi="Arial" w:cs="Arial"/>
          <w:b/>
          <w:bCs/>
          <w:color w:val="auto"/>
          <w:sz w:val="20"/>
          <w:szCs w:val="20"/>
        </w:rPr>
      </w:pPr>
      <w:r w:rsidRPr="00B25C06">
        <w:rPr>
          <w:rFonts w:ascii="Arial" w:hAnsi="Arial" w:cs="Arial"/>
          <w:b/>
          <w:bCs/>
          <w:color w:val="auto"/>
          <w:sz w:val="20"/>
          <w:szCs w:val="20"/>
        </w:rPr>
        <w:t xml:space="preserve">« Les ménages </w:t>
      </w:r>
      <w:proofErr w:type="spellStart"/>
      <w:r w:rsidRPr="00B25C06">
        <w:rPr>
          <w:rFonts w:ascii="Arial" w:hAnsi="Arial" w:cs="Arial"/>
          <w:b/>
          <w:bCs/>
          <w:color w:val="auto"/>
          <w:sz w:val="20"/>
          <w:szCs w:val="20"/>
        </w:rPr>
        <w:t>surépargnent</w:t>
      </w:r>
      <w:proofErr w:type="spellEnd"/>
      <w:r w:rsidRPr="00B25C06">
        <w:rPr>
          <w:rFonts w:ascii="Arial" w:hAnsi="Arial" w:cs="Arial"/>
          <w:b/>
          <w:bCs/>
          <w:color w:val="auto"/>
          <w:sz w:val="20"/>
          <w:szCs w:val="20"/>
        </w:rPr>
        <w:t> »</w:t>
      </w:r>
    </w:p>
    <w:p w14:paraId="302985EA" w14:textId="77777777" w:rsidR="00B25C06" w:rsidRPr="00B25C06" w:rsidRDefault="00B25C06" w:rsidP="00B25C06">
      <w:pPr>
        <w:pStyle w:val="articleparagraph"/>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B25C06">
        <w:rPr>
          <w:rFonts w:ascii="Arial" w:hAnsi="Arial" w:cs="Arial"/>
          <w:sz w:val="20"/>
          <w:szCs w:val="20"/>
        </w:rPr>
        <w:t>Seule la consommation de services reste bien orientée (+ 0,7 %) : les Français ne lâchent les cordons de la bourse que pour s’offrir des repas au restaurant, des nuitées hors de chez eux, des billets de train ou d’avion […]</w:t>
      </w:r>
    </w:p>
    <w:p w14:paraId="44033973" w14:textId="77777777" w:rsidR="00B25C06" w:rsidRPr="00B25C06" w:rsidRDefault="00B25C06" w:rsidP="00B25C06">
      <w:pPr>
        <w:pBdr>
          <w:top w:val="single" w:sz="4" w:space="1" w:color="auto"/>
          <w:left w:val="single" w:sz="4" w:space="4" w:color="auto"/>
          <w:bottom w:val="single" w:sz="4" w:space="1" w:color="auto"/>
          <w:right w:val="single" w:sz="4" w:space="4" w:color="auto"/>
        </w:pBdr>
        <w:spacing w:after="0" w:line="240" w:lineRule="auto"/>
        <w:jc w:val="both"/>
        <w:rPr>
          <w:rStyle w:val="Accentuation"/>
          <w:rFonts w:ascii="Arial" w:hAnsi="Arial" w:cs="Arial"/>
          <w:sz w:val="20"/>
          <w:szCs w:val="20"/>
          <w:shd w:val="clear" w:color="auto" w:fill="FFFFFF"/>
        </w:rPr>
      </w:pPr>
      <w:r w:rsidRPr="00B25C06">
        <w:rPr>
          <w:rFonts w:ascii="Arial" w:hAnsi="Arial" w:cs="Arial"/>
          <w:sz w:val="20"/>
          <w:szCs w:val="20"/>
          <w:shd w:val="clear" w:color="auto" w:fill="FFFFFF"/>
        </w:rPr>
        <w:t>Plusieurs experts s’inquiètent aussi de la fragilisation de la situation des entreprises. </w:t>
      </w:r>
      <w:r w:rsidRPr="00B25C06">
        <w:rPr>
          <w:rStyle w:val="Accentuation"/>
          <w:rFonts w:ascii="Arial" w:hAnsi="Arial" w:cs="Arial"/>
          <w:sz w:val="20"/>
          <w:szCs w:val="20"/>
          <w:shd w:val="clear" w:color="auto" w:fill="FFFFFF"/>
        </w:rPr>
        <w:t>« La demande de crédits est en chute libre</w:t>
      </w:r>
      <w:r w:rsidRPr="00B25C06">
        <w:rPr>
          <w:rFonts w:ascii="Arial" w:hAnsi="Arial" w:cs="Arial"/>
          <w:sz w:val="20"/>
          <w:szCs w:val="20"/>
          <w:shd w:val="clear" w:color="auto" w:fill="FFFFFF"/>
        </w:rPr>
        <w:t xml:space="preserve">, souligne Maxime </w:t>
      </w:r>
      <w:proofErr w:type="spellStart"/>
      <w:r w:rsidRPr="00B25C06">
        <w:rPr>
          <w:rFonts w:ascii="Arial" w:hAnsi="Arial" w:cs="Arial"/>
          <w:sz w:val="20"/>
          <w:szCs w:val="20"/>
          <w:shd w:val="clear" w:color="auto" w:fill="FFFFFF"/>
        </w:rPr>
        <w:t>Darmet</w:t>
      </w:r>
      <w:proofErr w:type="spellEnd"/>
      <w:r w:rsidRPr="00B25C06">
        <w:rPr>
          <w:rFonts w:ascii="Arial" w:hAnsi="Arial" w:cs="Arial"/>
          <w:sz w:val="20"/>
          <w:szCs w:val="20"/>
          <w:shd w:val="clear" w:color="auto" w:fill="FFFFFF"/>
        </w:rPr>
        <w:t>, économiste France chez Allianz Trade. </w:t>
      </w:r>
      <w:r w:rsidRPr="00B25C06">
        <w:rPr>
          <w:rStyle w:val="Accentuation"/>
          <w:rFonts w:ascii="Arial" w:hAnsi="Arial" w:cs="Arial"/>
          <w:sz w:val="20"/>
          <w:szCs w:val="20"/>
          <w:shd w:val="clear" w:color="auto" w:fill="FFFFFF"/>
        </w:rPr>
        <w:t>L’investissement des entreprises peut devenir le maillon faible de la croissance, alors que cela représente 16 % du PIB »</w:t>
      </w:r>
      <w:r w:rsidRPr="00B25C06">
        <w:rPr>
          <w:rFonts w:ascii="Arial" w:hAnsi="Arial" w:cs="Arial"/>
          <w:sz w:val="20"/>
          <w:szCs w:val="20"/>
          <w:shd w:val="clear" w:color="auto" w:fill="FFFFFF"/>
        </w:rPr>
        <w:t>. Autre signal défavorable pour la suite, </w:t>
      </w:r>
      <w:r w:rsidRPr="00B25C06">
        <w:rPr>
          <w:rStyle w:val="Accentuation"/>
          <w:rFonts w:ascii="Arial" w:hAnsi="Arial" w:cs="Arial"/>
          <w:sz w:val="20"/>
          <w:szCs w:val="20"/>
          <w:shd w:val="clear" w:color="auto" w:fill="FFFFFF"/>
        </w:rPr>
        <w:t>« on constate un changement de comportement dans les délais de paiement »</w:t>
      </w:r>
      <w:r w:rsidRPr="00B25C06">
        <w:rPr>
          <w:rFonts w:ascii="Arial" w:hAnsi="Arial" w:cs="Arial"/>
          <w:sz w:val="20"/>
          <w:szCs w:val="20"/>
          <w:shd w:val="clear" w:color="auto" w:fill="FFFFFF"/>
        </w:rPr>
        <w:t xml:space="preserve">, ajoute M. </w:t>
      </w:r>
      <w:proofErr w:type="spellStart"/>
      <w:r w:rsidRPr="00B25C06">
        <w:rPr>
          <w:rFonts w:ascii="Arial" w:hAnsi="Arial" w:cs="Arial"/>
          <w:sz w:val="20"/>
          <w:szCs w:val="20"/>
          <w:shd w:val="clear" w:color="auto" w:fill="FFFFFF"/>
        </w:rPr>
        <w:t>Colliac</w:t>
      </w:r>
      <w:proofErr w:type="spellEnd"/>
      <w:r w:rsidRPr="00B25C06">
        <w:rPr>
          <w:rFonts w:ascii="Arial" w:hAnsi="Arial" w:cs="Arial"/>
          <w:sz w:val="20"/>
          <w:szCs w:val="20"/>
          <w:shd w:val="clear" w:color="auto" w:fill="FFFFFF"/>
        </w:rPr>
        <w:t>, </w:t>
      </w:r>
      <w:r w:rsidRPr="00B25C06">
        <w:rPr>
          <w:rStyle w:val="Accentuation"/>
          <w:rFonts w:ascii="Arial" w:hAnsi="Arial" w:cs="Arial"/>
          <w:sz w:val="20"/>
          <w:szCs w:val="20"/>
          <w:shd w:val="clear" w:color="auto" w:fill="FFFFFF"/>
        </w:rPr>
        <w:t>« ce qui peut indiquer que les défaillances vont accélérer ».</w:t>
      </w:r>
    </w:p>
    <w:p w14:paraId="4ABFC9A4" w14:textId="77777777" w:rsidR="00B25C06" w:rsidRPr="003A24FA" w:rsidRDefault="00B25C06" w:rsidP="00B25C06">
      <w:pPr>
        <w:pStyle w:val="meta"/>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Fonts w:ascii="Arial" w:hAnsi="Arial" w:cs="Arial"/>
          <w:i/>
          <w:iCs/>
          <w:sz w:val="20"/>
          <w:szCs w:val="20"/>
        </w:rPr>
      </w:pPr>
      <w:r w:rsidRPr="003A24FA">
        <w:rPr>
          <w:rFonts w:ascii="Arial" w:hAnsi="Arial" w:cs="Arial"/>
          <w:i/>
          <w:iCs/>
          <w:color w:val="383F4E"/>
          <w:sz w:val="20"/>
          <w:szCs w:val="20"/>
          <w:shd w:val="clear" w:color="auto" w:fill="FFFFFF"/>
        </w:rPr>
        <w:t xml:space="preserve">Source : </w:t>
      </w:r>
      <w:r w:rsidRPr="003A24FA">
        <w:rPr>
          <w:rStyle w:val="metaauthor"/>
          <w:rFonts w:ascii="Arial" w:eastAsiaTheme="majorEastAsia" w:hAnsi="Arial" w:cs="Arial"/>
          <w:i/>
          <w:iCs/>
          <w:sz w:val="20"/>
          <w:szCs w:val="20"/>
        </w:rPr>
        <w:t>Le Monde, par Béatrice Madeline, p</w:t>
      </w:r>
      <w:r w:rsidRPr="003A24FA">
        <w:rPr>
          <w:rStyle w:val="metadate"/>
          <w:rFonts w:ascii="Arial" w:hAnsi="Arial" w:cs="Arial"/>
          <w:i/>
          <w:iCs/>
          <w:sz w:val="20"/>
          <w:szCs w:val="20"/>
        </w:rPr>
        <w:t>ublié le 28 juillet 2023 </w:t>
      </w:r>
    </w:p>
    <w:p w14:paraId="474FE85A" w14:textId="77777777" w:rsidR="00B25C06" w:rsidRDefault="00B25C06" w:rsidP="00B25C06">
      <w:pPr>
        <w:spacing w:after="0" w:line="240" w:lineRule="auto"/>
        <w:jc w:val="both"/>
        <w:rPr>
          <w:rFonts w:ascii="Arial" w:hAnsi="Arial" w:cs="Arial"/>
          <w:b/>
          <w:bCs/>
        </w:rPr>
      </w:pPr>
      <w:r w:rsidRPr="00842763">
        <w:rPr>
          <w:rFonts w:ascii="Arial" w:hAnsi="Arial" w:cs="Arial"/>
          <w:b/>
          <w:bCs/>
        </w:rPr>
        <w:t xml:space="preserve">Questions : </w:t>
      </w:r>
    </w:p>
    <w:p w14:paraId="6884FE9B" w14:textId="77777777" w:rsidR="00D5335A" w:rsidRPr="00842763" w:rsidRDefault="00D5335A" w:rsidP="00B25C06">
      <w:pPr>
        <w:spacing w:after="0" w:line="240" w:lineRule="auto"/>
        <w:jc w:val="both"/>
        <w:rPr>
          <w:rFonts w:ascii="Arial" w:hAnsi="Arial" w:cs="Arial"/>
          <w:b/>
          <w:bCs/>
        </w:rPr>
      </w:pPr>
    </w:p>
    <w:p w14:paraId="6E035BE4" w14:textId="49AE8FEC" w:rsidR="00B25C06" w:rsidRPr="00B25C06" w:rsidRDefault="00B25C06" w:rsidP="00B25C06">
      <w:pPr>
        <w:spacing w:after="0" w:line="240" w:lineRule="auto"/>
        <w:jc w:val="both"/>
        <w:rPr>
          <w:rFonts w:ascii="Arial" w:hAnsi="Arial" w:cs="Arial"/>
          <w:sz w:val="20"/>
          <w:szCs w:val="20"/>
        </w:rPr>
      </w:pPr>
      <w:r w:rsidRPr="00B25C06">
        <w:rPr>
          <w:rFonts w:ascii="Arial" w:hAnsi="Arial" w:cs="Arial"/>
          <w:sz w:val="20"/>
          <w:szCs w:val="20"/>
        </w:rPr>
        <w:sym w:font="Wingdings" w:char="F08C"/>
      </w:r>
      <w:r w:rsidRPr="00B25C06">
        <w:rPr>
          <w:rFonts w:ascii="Arial" w:hAnsi="Arial" w:cs="Arial"/>
          <w:sz w:val="20"/>
          <w:szCs w:val="20"/>
        </w:rPr>
        <w:t xml:space="preserve"> Prenons le prix d’une baguette de pain à 1 €. Cette baguette nécessite pour sa fabrication 0.30 € de farine et 0.15 € d’électricité. Calculez la valeur ajoutée d’une baguette de pain pour un boulanger</w:t>
      </w:r>
      <w:r w:rsidR="00D9076B">
        <w:rPr>
          <w:rFonts w:ascii="Arial" w:hAnsi="Arial" w:cs="Arial"/>
          <w:sz w:val="20"/>
          <w:szCs w:val="20"/>
        </w:rPr>
        <w:t xml:space="preserve"> (</w:t>
      </w:r>
      <w:r w:rsidR="00D9076B" w:rsidRPr="00D9076B">
        <w:rPr>
          <w:rFonts w:ascii="Arial" w:hAnsi="Arial" w:cs="Arial"/>
          <w:b/>
          <w:bCs/>
          <w:sz w:val="20"/>
          <w:szCs w:val="20"/>
        </w:rPr>
        <w:t>document 1</w:t>
      </w:r>
      <w:r w:rsidR="00D9076B">
        <w:rPr>
          <w:rFonts w:ascii="Arial" w:hAnsi="Arial" w:cs="Arial"/>
          <w:sz w:val="20"/>
          <w:szCs w:val="20"/>
        </w:rPr>
        <w:t>)</w:t>
      </w:r>
      <w:r w:rsidRPr="00B25C06">
        <w:rPr>
          <w:rFonts w:ascii="Arial" w:hAnsi="Arial" w:cs="Arial"/>
          <w:sz w:val="20"/>
          <w:szCs w:val="20"/>
        </w:rPr>
        <w:t xml:space="preserve">.  </w:t>
      </w:r>
    </w:p>
    <w:p w14:paraId="39366FBE" w14:textId="77777777" w:rsidR="00B25C06" w:rsidRPr="00B25C06" w:rsidRDefault="00B25C06" w:rsidP="00B25C06">
      <w:pPr>
        <w:spacing w:after="0" w:line="240" w:lineRule="auto"/>
        <w:jc w:val="both"/>
        <w:rPr>
          <w:rFonts w:ascii="Arial" w:hAnsi="Arial" w:cs="Arial"/>
          <w:sz w:val="20"/>
          <w:szCs w:val="20"/>
        </w:rPr>
      </w:pPr>
      <w:r w:rsidRPr="00B25C06">
        <w:rPr>
          <w:rFonts w:ascii="Arial" w:hAnsi="Arial" w:cs="Arial"/>
          <w:sz w:val="20"/>
          <w:szCs w:val="20"/>
        </w:rPr>
        <w:sym w:font="Wingdings" w:char="F08D"/>
      </w:r>
      <w:r w:rsidRPr="00B25C06">
        <w:rPr>
          <w:rFonts w:ascii="Arial" w:hAnsi="Arial" w:cs="Arial"/>
          <w:sz w:val="20"/>
          <w:szCs w:val="20"/>
        </w:rPr>
        <w:t xml:space="preserve"> Déduisez le mode de calcul du Produit Intérieur Brut (PIB). </w:t>
      </w:r>
    </w:p>
    <w:p w14:paraId="081B4050" w14:textId="30C490CD" w:rsidR="00B25C06" w:rsidRPr="00B25C06" w:rsidRDefault="00B25C06" w:rsidP="00B25C06">
      <w:pPr>
        <w:spacing w:after="0" w:line="240" w:lineRule="auto"/>
        <w:jc w:val="both"/>
        <w:rPr>
          <w:rFonts w:ascii="Arial" w:hAnsi="Arial" w:cs="Arial"/>
          <w:sz w:val="20"/>
          <w:szCs w:val="20"/>
        </w:rPr>
      </w:pPr>
      <w:r w:rsidRPr="00B25C06">
        <w:rPr>
          <w:rFonts w:ascii="Arial" w:hAnsi="Arial" w:cs="Arial"/>
          <w:sz w:val="20"/>
          <w:szCs w:val="20"/>
        </w:rPr>
        <w:sym w:font="Wingdings" w:char="F08E"/>
      </w:r>
      <w:r w:rsidRPr="00B25C06">
        <w:rPr>
          <w:rFonts w:ascii="Arial" w:hAnsi="Arial" w:cs="Arial"/>
          <w:sz w:val="20"/>
          <w:szCs w:val="20"/>
        </w:rPr>
        <w:t xml:space="preserve"> Différenciez PIB et croissance économique en précisant le mode de calcul de cette dernière</w:t>
      </w:r>
      <w:r w:rsidR="00D9076B">
        <w:rPr>
          <w:rFonts w:ascii="Arial" w:hAnsi="Arial" w:cs="Arial"/>
          <w:sz w:val="20"/>
          <w:szCs w:val="20"/>
        </w:rPr>
        <w:t xml:space="preserve"> (</w:t>
      </w:r>
      <w:r w:rsidR="00D9076B" w:rsidRPr="00D9076B">
        <w:rPr>
          <w:rFonts w:ascii="Arial" w:hAnsi="Arial" w:cs="Arial"/>
          <w:b/>
          <w:bCs/>
          <w:sz w:val="20"/>
          <w:szCs w:val="20"/>
        </w:rPr>
        <w:t>document 2</w:t>
      </w:r>
      <w:r w:rsidR="00D9076B">
        <w:rPr>
          <w:rFonts w:ascii="Arial" w:hAnsi="Arial" w:cs="Arial"/>
          <w:sz w:val="20"/>
          <w:szCs w:val="20"/>
        </w:rPr>
        <w:t>)</w:t>
      </w:r>
      <w:r w:rsidRPr="00B25C06">
        <w:rPr>
          <w:rFonts w:ascii="Arial" w:hAnsi="Arial" w:cs="Arial"/>
          <w:sz w:val="20"/>
          <w:szCs w:val="20"/>
        </w:rPr>
        <w:t xml:space="preserve">. </w:t>
      </w:r>
    </w:p>
    <w:p w14:paraId="5B7991CD" w14:textId="6F861E96" w:rsidR="00B25C06" w:rsidRPr="00B25C06" w:rsidRDefault="00B25C06" w:rsidP="00B25C06">
      <w:pPr>
        <w:spacing w:after="0" w:line="240" w:lineRule="auto"/>
        <w:jc w:val="both"/>
        <w:rPr>
          <w:rFonts w:ascii="Arial" w:hAnsi="Arial" w:cs="Arial"/>
          <w:sz w:val="20"/>
          <w:szCs w:val="20"/>
        </w:rPr>
      </w:pPr>
      <w:r w:rsidRPr="00B25C06">
        <w:rPr>
          <w:rFonts w:ascii="Arial" w:hAnsi="Arial" w:cs="Arial"/>
          <w:sz w:val="20"/>
          <w:szCs w:val="20"/>
        </w:rPr>
        <w:sym w:font="Wingdings" w:char="F08F"/>
      </w:r>
      <w:r w:rsidRPr="00B25C06">
        <w:rPr>
          <w:rFonts w:ascii="Arial" w:hAnsi="Arial" w:cs="Arial"/>
          <w:sz w:val="20"/>
          <w:szCs w:val="20"/>
        </w:rPr>
        <w:t xml:space="preserve"> Identifiez les moteurs de la croissance économique française entre 2018 et 2022</w:t>
      </w:r>
      <w:r w:rsidR="00D9076B">
        <w:rPr>
          <w:rFonts w:ascii="Arial" w:hAnsi="Arial" w:cs="Arial"/>
          <w:sz w:val="20"/>
          <w:szCs w:val="20"/>
        </w:rPr>
        <w:t xml:space="preserve"> (</w:t>
      </w:r>
      <w:r w:rsidR="00D9076B" w:rsidRPr="00D9076B">
        <w:rPr>
          <w:rFonts w:ascii="Arial" w:hAnsi="Arial" w:cs="Arial"/>
          <w:b/>
          <w:bCs/>
          <w:sz w:val="20"/>
          <w:szCs w:val="20"/>
        </w:rPr>
        <w:t>document 3</w:t>
      </w:r>
      <w:r w:rsidR="00D9076B">
        <w:rPr>
          <w:rFonts w:ascii="Arial" w:hAnsi="Arial" w:cs="Arial"/>
          <w:sz w:val="20"/>
          <w:szCs w:val="20"/>
        </w:rPr>
        <w:t>)</w:t>
      </w:r>
      <w:r w:rsidRPr="00B25C06">
        <w:rPr>
          <w:rFonts w:ascii="Arial" w:hAnsi="Arial" w:cs="Arial"/>
          <w:sz w:val="20"/>
          <w:szCs w:val="20"/>
        </w:rPr>
        <w:t xml:space="preserve">.   </w:t>
      </w:r>
    </w:p>
    <w:p w14:paraId="72317807" w14:textId="05C571B8" w:rsidR="00014911" w:rsidRPr="00715751" w:rsidRDefault="00B25C06" w:rsidP="00B40FA0">
      <w:pPr>
        <w:spacing w:after="0" w:line="240" w:lineRule="auto"/>
        <w:jc w:val="both"/>
        <w:rPr>
          <w:rFonts w:ascii="Arial" w:hAnsi="Arial" w:cs="Arial"/>
        </w:rPr>
      </w:pPr>
      <w:r w:rsidRPr="00B25C06">
        <w:rPr>
          <w:rFonts w:ascii="Arial" w:hAnsi="Arial" w:cs="Arial"/>
          <w:sz w:val="20"/>
          <w:szCs w:val="20"/>
        </w:rPr>
        <w:sym w:font="Wingdings" w:char="F090"/>
      </w:r>
      <w:r w:rsidRPr="00B25C06">
        <w:rPr>
          <w:rFonts w:ascii="Arial" w:hAnsi="Arial" w:cs="Arial"/>
          <w:sz w:val="20"/>
          <w:szCs w:val="20"/>
        </w:rPr>
        <w:t xml:space="preserve"> Précisez le moteur principal de la croissance économique française pour le 2</w:t>
      </w:r>
      <w:r w:rsidRPr="00B25C06">
        <w:rPr>
          <w:rFonts w:ascii="Arial" w:hAnsi="Arial" w:cs="Arial"/>
          <w:sz w:val="20"/>
          <w:szCs w:val="20"/>
          <w:vertAlign w:val="superscript"/>
        </w:rPr>
        <w:t>ème</w:t>
      </w:r>
      <w:r w:rsidRPr="00B25C06">
        <w:rPr>
          <w:rFonts w:ascii="Arial" w:hAnsi="Arial" w:cs="Arial"/>
          <w:sz w:val="20"/>
          <w:szCs w:val="20"/>
        </w:rPr>
        <w:t xml:space="preserve"> trimestre 2023. Évoquez les principales explications de cette croissance</w:t>
      </w:r>
      <w:r w:rsidR="00D9076B">
        <w:rPr>
          <w:rFonts w:ascii="Arial" w:hAnsi="Arial" w:cs="Arial"/>
          <w:sz w:val="20"/>
          <w:szCs w:val="20"/>
        </w:rPr>
        <w:t xml:space="preserve"> (</w:t>
      </w:r>
      <w:r w:rsidR="00D9076B" w:rsidRPr="00D9076B">
        <w:rPr>
          <w:rFonts w:ascii="Arial" w:hAnsi="Arial" w:cs="Arial"/>
          <w:b/>
          <w:bCs/>
          <w:sz w:val="20"/>
          <w:szCs w:val="20"/>
        </w:rPr>
        <w:t>document 4</w:t>
      </w:r>
      <w:r w:rsidR="00D9076B">
        <w:rPr>
          <w:rFonts w:ascii="Arial" w:hAnsi="Arial" w:cs="Arial"/>
          <w:sz w:val="20"/>
          <w:szCs w:val="20"/>
        </w:rPr>
        <w:t>)</w:t>
      </w:r>
      <w:r w:rsidRPr="00B25C06">
        <w:rPr>
          <w:rFonts w:ascii="Arial" w:hAnsi="Arial" w:cs="Arial"/>
          <w:sz w:val="20"/>
          <w:szCs w:val="20"/>
        </w:rPr>
        <w:t xml:space="preserve">.    </w:t>
      </w:r>
    </w:p>
    <w:sectPr w:rsidR="00014911" w:rsidRPr="00715751" w:rsidSect="0077362E">
      <w:pgSz w:w="11906" w:h="16838"/>
      <w:pgMar w:top="141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FA9D6" w14:textId="77777777" w:rsidR="00291E43" w:rsidRDefault="00291E43" w:rsidP="00C2440E">
      <w:pPr>
        <w:spacing w:after="0" w:line="240" w:lineRule="auto"/>
      </w:pPr>
      <w:r>
        <w:separator/>
      </w:r>
    </w:p>
  </w:endnote>
  <w:endnote w:type="continuationSeparator" w:id="0">
    <w:p w14:paraId="65E0F387" w14:textId="77777777" w:rsidR="00291E43" w:rsidRDefault="00291E43" w:rsidP="00C2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897645"/>
      <w:docPartObj>
        <w:docPartGallery w:val="Page Numbers (Bottom of Page)"/>
        <w:docPartUnique/>
      </w:docPartObj>
    </w:sdtPr>
    <w:sdtContent>
      <w:p w14:paraId="757A535B" w14:textId="522DE749" w:rsidR="00C2440E" w:rsidRDefault="0077362E" w:rsidP="0077362E">
        <w:pPr>
          <w:pStyle w:val="Pieddepage"/>
          <w:jc w:val="center"/>
        </w:pPr>
        <w:r w:rsidRPr="0077362E">
          <w:rPr>
            <w:sz w:val="20"/>
            <w:szCs w:val="20"/>
          </w:rPr>
          <w:t xml:space="preserve">CRCOM – STMG – Droit et économie – Fiche notionnelle </w:t>
        </w:r>
        <w:r>
          <w:rPr>
            <w:sz w:val="20"/>
            <w:szCs w:val="20"/>
          </w:rPr>
          <w:t>mécanisme de</w:t>
        </w:r>
        <w:r w:rsidRPr="0077362E">
          <w:rPr>
            <w:sz w:val="20"/>
            <w:szCs w:val="20"/>
          </w:rPr>
          <w:t xml:space="preserve"> la croissance – Renaud Lacroix</w:t>
        </w:r>
        <w:r>
          <w:rPr>
            <w:sz w:val="20"/>
            <w:szCs w:val="20"/>
          </w:rPr>
          <w:t xml:space="preserve">- </w:t>
        </w:r>
        <w:r>
          <w:rPr>
            <w:sz w:val="20"/>
            <w:szCs w:val="20"/>
          </w:rPr>
          <w:tab/>
        </w:r>
        <w:r w:rsidR="00C2440E">
          <w:fldChar w:fldCharType="begin"/>
        </w:r>
        <w:r w:rsidR="00C2440E">
          <w:instrText>PAGE   \* MERGEFORMAT</w:instrText>
        </w:r>
        <w:r w:rsidR="00C2440E">
          <w:fldChar w:fldCharType="separate"/>
        </w:r>
        <w:r w:rsidR="00C2440E">
          <w:t>2</w:t>
        </w:r>
        <w:r w:rsidR="00C2440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F6F0F" w14:textId="77777777" w:rsidR="00291E43" w:rsidRDefault="00291E43" w:rsidP="00C2440E">
      <w:pPr>
        <w:spacing w:after="0" w:line="240" w:lineRule="auto"/>
      </w:pPr>
      <w:r>
        <w:separator/>
      </w:r>
    </w:p>
  </w:footnote>
  <w:footnote w:type="continuationSeparator" w:id="0">
    <w:p w14:paraId="25738E42" w14:textId="77777777" w:rsidR="00291E43" w:rsidRDefault="00291E43" w:rsidP="00C24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BF"/>
    <w:rsid w:val="0000788F"/>
    <w:rsid w:val="00014911"/>
    <w:rsid w:val="00041439"/>
    <w:rsid w:val="00043654"/>
    <w:rsid w:val="000513E0"/>
    <w:rsid w:val="00076587"/>
    <w:rsid w:val="00087A5D"/>
    <w:rsid w:val="0009142A"/>
    <w:rsid w:val="00093270"/>
    <w:rsid w:val="000A054A"/>
    <w:rsid w:val="000A24B5"/>
    <w:rsid w:val="000A2618"/>
    <w:rsid w:val="000A26BF"/>
    <w:rsid w:val="000C61E3"/>
    <w:rsid w:val="000F0396"/>
    <w:rsid w:val="000F18D7"/>
    <w:rsid w:val="00115F45"/>
    <w:rsid w:val="001176FD"/>
    <w:rsid w:val="00156C49"/>
    <w:rsid w:val="0017121D"/>
    <w:rsid w:val="0018249C"/>
    <w:rsid w:val="001830FB"/>
    <w:rsid w:val="001A411A"/>
    <w:rsid w:val="001A4B8D"/>
    <w:rsid w:val="001A573C"/>
    <w:rsid w:val="001D3395"/>
    <w:rsid w:val="001E4AA8"/>
    <w:rsid w:val="001E5404"/>
    <w:rsid w:val="001E7316"/>
    <w:rsid w:val="0020643A"/>
    <w:rsid w:val="00213021"/>
    <w:rsid w:val="002201F0"/>
    <w:rsid w:val="00266DDD"/>
    <w:rsid w:val="0027126B"/>
    <w:rsid w:val="00274EC7"/>
    <w:rsid w:val="00283327"/>
    <w:rsid w:val="00290FA3"/>
    <w:rsid w:val="00291A9A"/>
    <w:rsid w:val="00291E43"/>
    <w:rsid w:val="00293BC4"/>
    <w:rsid w:val="00294B96"/>
    <w:rsid w:val="0029574A"/>
    <w:rsid w:val="00296F4E"/>
    <w:rsid w:val="002B3638"/>
    <w:rsid w:val="002C0EEE"/>
    <w:rsid w:val="002C0FF7"/>
    <w:rsid w:val="002C11F2"/>
    <w:rsid w:val="002C1619"/>
    <w:rsid w:val="002D1AE4"/>
    <w:rsid w:val="002F12AF"/>
    <w:rsid w:val="003124FB"/>
    <w:rsid w:val="003144CA"/>
    <w:rsid w:val="003243E6"/>
    <w:rsid w:val="0033387A"/>
    <w:rsid w:val="00334012"/>
    <w:rsid w:val="00367BD3"/>
    <w:rsid w:val="00377F3B"/>
    <w:rsid w:val="00397022"/>
    <w:rsid w:val="003B3DD9"/>
    <w:rsid w:val="003C2581"/>
    <w:rsid w:val="003C265A"/>
    <w:rsid w:val="003D1635"/>
    <w:rsid w:val="003E4E7F"/>
    <w:rsid w:val="003E5244"/>
    <w:rsid w:val="0043487E"/>
    <w:rsid w:val="004533EF"/>
    <w:rsid w:val="0046372B"/>
    <w:rsid w:val="00472DA8"/>
    <w:rsid w:val="00476764"/>
    <w:rsid w:val="0048188C"/>
    <w:rsid w:val="00483EB7"/>
    <w:rsid w:val="004928CF"/>
    <w:rsid w:val="00494120"/>
    <w:rsid w:val="004B6BC2"/>
    <w:rsid w:val="004E6CEA"/>
    <w:rsid w:val="004F1D03"/>
    <w:rsid w:val="004F3E13"/>
    <w:rsid w:val="004F6406"/>
    <w:rsid w:val="00513FD9"/>
    <w:rsid w:val="00535071"/>
    <w:rsid w:val="00554BB0"/>
    <w:rsid w:val="0056347E"/>
    <w:rsid w:val="00565131"/>
    <w:rsid w:val="005670D1"/>
    <w:rsid w:val="00572782"/>
    <w:rsid w:val="0058256D"/>
    <w:rsid w:val="005972F4"/>
    <w:rsid w:val="005A0E88"/>
    <w:rsid w:val="005A344C"/>
    <w:rsid w:val="005B15F9"/>
    <w:rsid w:val="005B4E25"/>
    <w:rsid w:val="005C1522"/>
    <w:rsid w:val="00603B61"/>
    <w:rsid w:val="00625929"/>
    <w:rsid w:val="00632B5F"/>
    <w:rsid w:val="00641F9F"/>
    <w:rsid w:val="00647481"/>
    <w:rsid w:val="00656178"/>
    <w:rsid w:val="00674651"/>
    <w:rsid w:val="00692AEA"/>
    <w:rsid w:val="006958AA"/>
    <w:rsid w:val="006A59BF"/>
    <w:rsid w:val="006D2313"/>
    <w:rsid w:val="006D6625"/>
    <w:rsid w:val="006E4AB9"/>
    <w:rsid w:val="006E6582"/>
    <w:rsid w:val="007102C2"/>
    <w:rsid w:val="00715751"/>
    <w:rsid w:val="00721DF6"/>
    <w:rsid w:val="0072770E"/>
    <w:rsid w:val="00735943"/>
    <w:rsid w:val="00737A38"/>
    <w:rsid w:val="007435FA"/>
    <w:rsid w:val="00750D45"/>
    <w:rsid w:val="0076750D"/>
    <w:rsid w:val="0077362E"/>
    <w:rsid w:val="007A6383"/>
    <w:rsid w:val="007B3848"/>
    <w:rsid w:val="007B504A"/>
    <w:rsid w:val="007C0368"/>
    <w:rsid w:val="007D1974"/>
    <w:rsid w:val="007D258D"/>
    <w:rsid w:val="007E3D3F"/>
    <w:rsid w:val="007F3DD3"/>
    <w:rsid w:val="00814202"/>
    <w:rsid w:val="008337C6"/>
    <w:rsid w:val="0084351C"/>
    <w:rsid w:val="008527A9"/>
    <w:rsid w:val="008559A3"/>
    <w:rsid w:val="00897CC2"/>
    <w:rsid w:val="008B0123"/>
    <w:rsid w:val="008C3EED"/>
    <w:rsid w:val="008C6CAD"/>
    <w:rsid w:val="008C7B35"/>
    <w:rsid w:val="008D516F"/>
    <w:rsid w:val="008E7E98"/>
    <w:rsid w:val="00924412"/>
    <w:rsid w:val="00933352"/>
    <w:rsid w:val="009567DB"/>
    <w:rsid w:val="009703C7"/>
    <w:rsid w:val="009A28D2"/>
    <w:rsid w:val="009D1736"/>
    <w:rsid w:val="009D3856"/>
    <w:rsid w:val="009D5B90"/>
    <w:rsid w:val="009E1E3C"/>
    <w:rsid w:val="009F1AD4"/>
    <w:rsid w:val="00A10D02"/>
    <w:rsid w:val="00A12351"/>
    <w:rsid w:val="00A1334B"/>
    <w:rsid w:val="00A14EE2"/>
    <w:rsid w:val="00A20C8D"/>
    <w:rsid w:val="00A5247F"/>
    <w:rsid w:val="00A647A0"/>
    <w:rsid w:val="00A67AAC"/>
    <w:rsid w:val="00A8096F"/>
    <w:rsid w:val="00A819F9"/>
    <w:rsid w:val="00A85D1F"/>
    <w:rsid w:val="00A86E5D"/>
    <w:rsid w:val="00A92A93"/>
    <w:rsid w:val="00A94A4F"/>
    <w:rsid w:val="00AB2E00"/>
    <w:rsid w:val="00AB37E4"/>
    <w:rsid w:val="00AB6D4D"/>
    <w:rsid w:val="00AB7B16"/>
    <w:rsid w:val="00B01E16"/>
    <w:rsid w:val="00B15436"/>
    <w:rsid w:val="00B22734"/>
    <w:rsid w:val="00B25C06"/>
    <w:rsid w:val="00B31A52"/>
    <w:rsid w:val="00B40FA0"/>
    <w:rsid w:val="00B44324"/>
    <w:rsid w:val="00B44420"/>
    <w:rsid w:val="00B473BE"/>
    <w:rsid w:val="00B630BF"/>
    <w:rsid w:val="00B64BF2"/>
    <w:rsid w:val="00B74F4F"/>
    <w:rsid w:val="00B7585B"/>
    <w:rsid w:val="00B77D7A"/>
    <w:rsid w:val="00B77E9F"/>
    <w:rsid w:val="00B84D0C"/>
    <w:rsid w:val="00B85301"/>
    <w:rsid w:val="00BB3D56"/>
    <w:rsid w:val="00BB402A"/>
    <w:rsid w:val="00BB77B2"/>
    <w:rsid w:val="00BD495E"/>
    <w:rsid w:val="00BD636E"/>
    <w:rsid w:val="00BE7E0E"/>
    <w:rsid w:val="00BF3ECA"/>
    <w:rsid w:val="00C0742A"/>
    <w:rsid w:val="00C07AD4"/>
    <w:rsid w:val="00C2440E"/>
    <w:rsid w:val="00C25286"/>
    <w:rsid w:val="00C31BD2"/>
    <w:rsid w:val="00C35CE9"/>
    <w:rsid w:val="00C46FC6"/>
    <w:rsid w:val="00C966A9"/>
    <w:rsid w:val="00C96B18"/>
    <w:rsid w:val="00CB6CB9"/>
    <w:rsid w:val="00CD5F6E"/>
    <w:rsid w:val="00D0310C"/>
    <w:rsid w:val="00D03F9F"/>
    <w:rsid w:val="00D44D80"/>
    <w:rsid w:val="00D4524F"/>
    <w:rsid w:val="00D5335A"/>
    <w:rsid w:val="00D626F7"/>
    <w:rsid w:val="00D75617"/>
    <w:rsid w:val="00D9076B"/>
    <w:rsid w:val="00DB391E"/>
    <w:rsid w:val="00DD0A83"/>
    <w:rsid w:val="00DE1FF7"/>
    <w:rsid w:val="00E1381C"/>
    <w:rsid w:val="00E205AD"/>
    <w:rsid w:val="00E23990"/>
    <w:rsid w:val="00E248C4"/>
    <w:rsid w:val="00E311AB"/>
    <w:rsid w:val="00E401DA"/>
    <w:rsid w:val="00E50847"/>
    <w:rsid w:val="00E67CF6"/>
    <w:rsid w:val="00EB7E5C"/>
    <w:rsid w:val="00EE075A"/>
    <w:rsid w:val="00F0244D"/>
    <w:rsid w:val="00F0320B"/>
    <w:rsid w:val="00F10113"/>
    <w:rsid w:val="00F11AC9"/>
    <w:rsid w:val="00F220C4"/>
    <w:rsid w:val="00F41C23"/>
    <w:rsid w:val="00F7360D"/>
    <w:rsid w:val="00FC4830"/>
    <w:rsid w:val="00FD7102"/>
    <w:rsid w:val="00FE2288"/>
    <w:rsid w:val="00FF7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78DC"/>
  <w15:chartTrackingRefBased/>
  <w15:docId w15:val="{01FD5197-A90F-4F07-8C51-44CE5AA6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3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3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30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30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30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30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30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30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30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30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30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30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30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30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30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30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30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30BF"/>
    <w:rPr>
      <w:rFonts w:eastAsiaTheme="majorEastAsia" w:cstheme="majorBidi"/>
      <w:color w:val="272727" w:themeColor="text1" w:themeTint="D8"/>
    </w:rPr>
  </w:style>
  <w:style w:type="paragraph" w:styleId="Titre">
    <w:name w:val="Title"/>
    <w:basedOn w:val="Normal"/>
    <w:next w:val="Normal"/>
    <w:link w:val="TitreCar"/>
    <w:uiPriority w:val="10"/>
    <w:qFormat/>
    <w:rsid w:val="00B63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30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30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30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30BF"/>
    <w:pPr>
      <w:spacing w:before="160"/>
      <w:jc w:val="center"/>
    </w:pPr>
    <w:rPr>
      <w:i/>
      <w:iCs/>
      <w:color w:val="404040" w:themeColor="text1" w:themeTint="BF"/>
    </w:rPr>
  </w:style>
  <w:style w:type="character" w:customStyle="1" w:styleId="CitationCar">
    <w:name w:val="Citation Car"/>
    <w:basedOn w:val="Policepardfaut"/>
    <w:link w:val="Citation"/>
    <w:uiPriority w:val="29"/>
    <w:rsid w:val="00B630BF"/>
    <w:rPr>
      <w:i/>
      <w:iCs/>
      <w:color w:val="404040" w:themeColor="text1" w:themeTint="BF"/>
    </w:rPr>
  </w:style>
  <w:style w:type="paragraph" w:styleId="Paragraphedeliste">
    <w:name w:val="List Paragraph"/>
    <w:basedOn w:val="Normal"/>
    <w:uiPriority w:val="34"/>
    <w:qFormat/>
    <w:rsid w:val="00B630BF"/>
    <w:pPr>
      <w:ind w:left="720"/>
      <w:contextualSpacing/>
    </w:pPr>
  </w:style>
  <w:style w:type="character" w:styleId="Accentuationintense">
    <w:name w:val="Intense Emphasis"/>
    <w:basedOn w:val="Policepardfaut"/>
    <w:uiPriority w:val="21"/>
    <w:qFormat/>
    <w:rsid w:val="00B630BF"/>
    <w:rPr>
      <w:i/>
      <w:iCs/>
      <w:color w:val="0F4761" w:themeColor="accent1" w:themeShade="BF"/>
    </w:rPr>
  </w:style>
  <w:style w:type="paragraph" w:styleId="Citationintense">
    <w:name w:val="Intense Quote"/>
    <w:basedOn w:val="Normal"/>
    <w:next w:val="Normal"/>
    <w:link w:val="CitationintenseCar"/>
    <w:uiPriority w:val="30"/>
    <w:qFormat/>
    <w:rsid w:val="00B63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30BF"/>
    <w:rPr>
      <w:i/>
      <w:iCs/>
      <w:color w:val="0F4761" w:themeColor="accent1" w:themeShade="BF"/>
    </w:rPr>
  </w:style>
  <w:style w:type="character" w:styleId="Rfrenceintense">
    <w:name w:val="Intense Reference"/>
    <w:basedOn w:val="Policepardfaut"/>
    <w:uiPriority w:val="32"/>
    <w:qFormat/>
    <w:rsid w:val="00B630BF"/>
    <w:rPr>
      <w:b/>
      <w:bCs/>
      <w:smallCaps/>
      <w:color w:val="0F4761" w:themeColor="accent1" w:themeShade="BF"/>
      <w:spacing w:val="5"/>
    </w:rPr>
  </w:style>
  <w:style w:type="table" w:styleId="Grilledutableau">
    <w:name w:val="Table Grid"/>
    <w:basedOn w:val="TableauNormal"/>
    <w:uiPriority w:val="39"/>
    <w:rsid w:val="00B6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2440E"/>
    <w:pPr>
      <w:tabs>
        <w:tab w:val="center" w:pos="4536"/>
        <w:tab w:val="right" w:pos="9072"/>
      </w:tabs>
      <w:spacing w:after="0" w:line="240" w:lineRule="auto"/>
    </w:pPr>
  </w:style>
  <w:style w:type="character" w:customStyle="1" w:styleId="En-tteCar">
    <w:name w:val="En-tête Car"/>
    <w:basedOn w:val="Policepardfaut"/>
    <w:link w:val="En-tte"/>
    <w:uiPriority w:val="99"/>
    <w:rsid w:val="00C2440E"/>
  </w:style>
  <w:style w:type="paragraph" w:styleId="Pieddepage">
    <w:name w:val="footer"/>
    <w:basedOn w:val="Normal"/>
    <w:link w:val="PieddepageCar"/>
    <w:uiPriority w:val="99"/>
    <w:unhideWhenUsed/>
    <w:rsid w:val="00C24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40E"/>
  </w:style>
  <w:style w:type="character" w:styleId="Lienhypertexte">
    <w:name w:val="Hyperlink"/>
    <w:basedOn w:val="Policepardfaut"/>
    <w:uiPriority w:val="99"/>
    <w:unhideWhenUsed/>
    <w:rsid w:val="00CB6CB9"/>
    <w:rPr>
      <w:color w:val="467886" w:themeColor="hyperlink"/>
      <w:u w:val="single"/>
    </w:rPr>
  </w:style>
  <w:style w:type="character" w:styleId="Mentionnonrsolue">
    <w:name w:val="Unresolved Mention"/>
    <w:basedOn w:val="Policepardfaut"/>
    <w:uiPriority w:val="99"/>
    <w:semiHidden/>
    <w:unhideWhenUsed/>
    <w:rsid w:val="00CB6CB9"/>
    <w:rPr>
      <w:color w:val="605E5C"/>
      <w:shd w:val="clear" w:color="auto" w:fill="E1DFDD"/>
    </w:rPr>
  </w:style>
  <w:style w:type="character" w:styleId="Lienhypertextesuivivisit">
    <w:name w:val="FollowedHyperlink"/>
    <w:basedOn w:val="Policepardfaut"/>
    <w:uiPriority w:val="99"/>
    <w:semiHidden/>
    <w:unhideWhenUsed/>
    <w:rsid w:val="005C1522"/>
    <w:rPr>
      <w:color w:val="96607D" w:themeColor="followedHyperlink"/>
      <w:u w:val="single"/>
    </w:rPr>
  </w:style>
  <w:style w:type="paragraph" w:styleId="NormalWeb">
    <w:name w:val="Normal (Web)"/>
    <w:basedOn w:val="Normal"/>
    <w:uiPriority w:val="99"/>
    <w:semiHidden/>
    <w:unhideWhenUsed/>
    <w:rsid w:val="0072770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2770E"/>
    <w:rPr>
      <w:b/>
      <w:bCs/>
    </w:rPr>
  </w:style>
  <w:style w:type="character" w:styleId="Accentuation">
    <w:name w:val="Emphasis"/>
    <w:basedOn w:val="Policepardfaut"/>
    <w:uiPriority w:val="20"/>
    <w:qFormat/>
    <w:rsid w:val="0072770E"/>
    <w:rPr>
      <w:i/>
      <w:iCs/>
    </w:rPr>
  </w:style>
  <w:style w:type="paragraph" w:customStyle="1" w:styleId="meta">
    <w:name w:val="meta"/>
    <w:basedOn w:val="Normal"/>
    <w:rsid w:val="00B25C0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author">
    <w:name w:val="meta__author"/>
    <w:basedOn w:val="Policepardfaut"/>
    <w:rsid w:val="00B25C06"/>
  </w:style>
  <w:style w:type="character" w:customStyle="1" w:styleId="metadate">
    <w:name w:val="meta__date"/>
    <w:basedOn w:val="Policepardfaut"/>
    <w:rsid w:val="00B25C06"/>
  </w:style>
  <w:style w:type="paragraph" w:customStyle="1" w:styleId="articleparagraph">
    <w:name w:val="article__paragraph"/>
    <w:basedOn w:val="Normal"/>
    <w:rsid w:val="00B25C0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9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lemonde.fr/economie/article/2023/07/28/la-croissance-francaise-s-etablit-a-0-5-du-pib-au-second-trimestre-un-resultat-superieur-aux-previsions-de-l-insee_6183675_3234.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B53C-8685-4B2B-86CB-48E067DA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13606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lacroix</dc:creator>
  <cp:keywords/>
  <dc:description/>
  <cp:lastModifiedBy>Amaya GERONIMI</cp:lastModifiedBy>
  <cp:revision>2</cp:revision>
  <dcterms:created xsi:type="dcterms:W3CDTF">2024-07-16T16:34:00Z</dcterms:created>
  <dcterms:modified xsi:type="dcterms:W3CDTF">2024-07-16T16:34:00Z</dcterms:modified>
</cp:coreProperties>
</file>